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AFDFD" w14:textId="49F19F0B" w:rsidR="00EE6981" w:rsidRDefault="00A506B9" w:rsidP="00A76CCC">
      <w:pPr>
        <w:spacing w:after="0"/>
        <w:jc w:val="center"/>
        <w:rPr>
          <w:b/>
        </w:rPr>
      </w:pPr>
      <w:r w:rsidRPr="008C32EC">
        <w:rPr>
          <w:b/>
          <w:noProof/>
        </w:rPr>
        <w:drawing>
          <wp:anchor distT="0" distB="0" distL="114300" distR="114300" simplePos="0" relativeHeight="251658240" behindDoc="1" locked="0" layoutInCell="1" allowOverlap="1" wp14:anchorId="472D3F14" wp14:editId="153371B2">
            <wp:simplePos x="0" y="0"/>
            <wp:positionH relativeFrom="page">
              <wp:posOffset>-47625</wp:posOffset>
            </wp:positionH>
            <wp:positionV relativeFrom="page">
              <wp:posOffset>47625</wp:posOffset>
            </wp:positionV>
            <wp:extent cx="7841615" cy="1016635"/>
            <wp:effectExtent l="0" t="0" r="6985" b="0"/>
            <wp:wrapNone/>
            <wp:docPr id="1" name="Picture 1" descr="citi-co_header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co_header_cl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6744"/>
                    <a:stretch/>
                  </pic:blipFill>
                  <pic:spPr bwMode="auto">
                    <a:xfrm>
                      <a:off x="0" y="0"/>
                      <a:ext cx="7841615"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1C5EA" w14:textId="7A04D165" w:rsidR="00EE6981" w:rsidRDefault="00EE6981" w:rsidP="00A76CCC">
      <w:pPr>
        <w:spacing w:after="0"/>
        <w:jc w:val="center"/>
        <w:rPr>
          <w:b/>
        </w:rPr>
      </w:pPr>
    </w:p>
    <w:p w14:paraId="0BF761E3" w14:textId="57B823B7" w:rsidR="00EE6981" w:rsidRDefault="00EE6981" w:rsidP="00A76CCC">
      <w:pPr>
        <w:spacing w:after="0"/>
        <w:jc w:val="center"/>
        <w:rPr>
          <w:b/>
        </w:rPr>
      </w:pPr>
    </w:p>
    <w:p w14:paraId="397D8BC3" w14:textId="175B8D5D" w:rsidR="006102E3" w:rsidRPr="0028476A" w:rsidRDefault="006102E3" w:rsidP="00A76CCC">
      <w:pPr>
        <w:spacing w:after="0"/>
        <w:jc w:val="center"/>
        <w:rPr>
          <w:b/>
        </w:rPr>
      </w:pPr>
      <w:r w:rsidRPr="00263457">
        <w:rPr>
          <w:b/>
        </w:rPr>
        <w:t>NOTICE</w:t>
      </w:r>
      <w:r w:rsidRPr="0028476A">
        <w:rPr>
          <w:b/>
        </w:rPr>
        <w:t xml:space="preserve"> OF </w:t>
      </w:r>
      <w:r w:rsidR="008C6475">
        <w:rPr>
          <w:b/>
        </w:rPr>
        <w:t>SECURITY INCIDENT</w:t>
      </w:r>
    </w:p>
    <w:p w14:paraId="518175B1" w14:textId="77777777" w:rsidR="006B460D" w:rsidRDefault="006B460D" w:rsidP="00BC2356">
      <w:pPr>
        <w:spacing w:after="0" w:line="240" w:lineRule="auto"/>
        <w:rPr>
          <w:rFonts w:ascii="Arial" w:hAnsi="Arial" w:cs="Arial"/>
          <w:sz w:val="20"/>
          <w:szCs w:val="20"/>
        </w:rPr>
      </w:pPr>
    </w:p>
    <w:p w14:paraId="2D9A7445" w14:textId="77777777" w:rsidR="006B460D" w:rsidRDefault="006B460D" w:rsidP="00BC2356">
      <w:pPr>
        <w:spacing w:after="0" w:line="240" w:lineRule="auto"/>
        <w:rPr>
          <w:rFonts w:ascii="Arial" w:hAnsi="Arial" w:cs="Arial"/>
          <w:sz w:val="20"/>
          <w:szCs w:val="20"/>
        </w:rPr>
      </w:pPr>
    </w:p>
    <w:p w14:paraId="4252403C" w14:textId="77777777" w:rsidR="006B460D" w:rsidRDefault="006B460D" w:rsidP="00BC2356">
      <w:pPr>
        <w:spacing w:after="0" w:line="240" w:lineRule="auto"/>
        <w:rPr>
          <w:rFonts w:ascii="Arial" w:hAnsi="Arial" w:cs="Arial"/>
          <w:sz w:val="20"/>
          <w:szCs w:val="20"/>
        </w:rPr>
      </w:pPr>
    </w:p>
    <w:p w14:paraId="691A1B9A" w14:textId="41BB47FE" w:rsidR="00BC2356" w:rsidRPr="0028476A" w:rsidRDefault="00BC2356" w:rsidP="00BC2356">
      <w:pPr>
        <w:spacing w:after="0" w:line="240" w:lineRule="auto"/>
        <w:rPr>
          <w:rFonts w:ascii="Arial" w:hAnsi="Arial" w:cs="Arial"/>
          <w:sz w:val="20"/>
          <w:szCs w:val="20"/>
        </w:rPr>
      </w:pPr>
    </w:p>
    <w:p w14:paraId="3A96681D" w14:textId="77777777" w:rsidR="006B460D" w:rsidRDefault="006B460D" w:rsidP="0023097F">
      <w:pPr>
        <w:tabs>
          <w:tab w:val="left" w:pos="1410"/>
        </w:tabs>
        <w:spacing w:after="0" w:line="240" w:lineRule="auto"/>
        <w:rPr>
          <w:rFonts w:cs="Calibri"/>
        </w:rPr>
      </w:pPr>
    </w:p>
    <w:p w14:paraId="57C231B6" w14:textId="77777777" w:rsidR="0055619A" w:rsidRDefault="0055619A" w:rsidP="0023097F">
      <w:pPr>
        <w:tabs>
          <w:tab w:val="left" w:pos="1410"/>
        </w:tabs>
        <w:spacing w:after="0" w:line="240" w:lineRule="auto"/>
        <w:rPr>
          <w:rFonts w:ascii="Arial" w:hAnsi="Arial" w:cs="Arial"/>
          <w:sz w:val="20"/>
          <w:szCs w:val="20"/>
        </w:rPr>
      </w:pPr>
    </w:p>
    <w:p w14:paraId="4393D2B3" w14:textId="77777777" w:rsidR="0055619A" w:rsidRDefault="0055619A" w:rsidP="0023097F">
      <w:pPr>
        <w:tabs>
          <w:tab w:val="left" w:pos="1410"/>
        </w:tabs>
        <w:spacing w:after="0" w:line="240" w:lineRule="auto"/>
        <w:rPr>
          <w:rFonts w:ascii="Arial" w:hAnsi="Arial" w:cs="Arial"/>
          <w:sz w:val="20"/>
          <w:szCs w:val="20"/>
        </w:rPr>
      </w:pPr>
    </w:p>
    <w:p w14:paraId="3B8CD092" w14:textId="77777777" w:rsidR="0055619A" w:rsidRDefault="0055619A" w:rsidP="0023097F">
      <w:pPr>
        <w:tabs>
          <w:tab w:val="left" w:pos="1410"/>
        </w:tabs>
        <w:spacing w:after="0" w:line="240" w:lineRule="auto"/>
        <w:rPr>
          <w:rFonts w:ascii="Arial" w:hAnsi="Arial" w:cs="Arial"/>
          <w:sz w:val="20"/>
          <w:szCs w:val="20"/>
        </w:rPr>
      </w:pPr>
    </w:p>
    <w:p w14:paraId="4074BE62" w14:textId="1906F90B" w:rsidR="00263702" w:rsidRPr="0028476A" w:rsidRDefault="0023097F" w:rsidP="0023097F">
      <w:pPr>
        <w:tabs>
          <w:tab w:val="left" w:pos="1410"/>
        </w:tabs>
        <w:spacing w:after="0" w:line="240" w:lineRule="auto"/>
        <w:rPr>
          <w:rFonts w:ascii="Arial" w:hAnsi="Arial" w:cs="Arial"/>
          <w:sz w:val="20"/>
          <w:szCs w:val="20"/>
        </w:rPr>
      </w:pPr>
      <w:r>
        <w:rPr>
          <w:rFonts w:ascii="Arial" w:hAnsi="Arial" w:cs="Arial"/>
          <w:sz w:val="20"/>
          <w:szCs w:val="20"/>
        </w:rPr>
        <w:tab/>
      </w:r>
    </w:p>
    <w:p w14:paraId="1F86937B" w14:textId="77777777" w:rsidR="006B460D" w:rsidRDefault="006B460D" w:rsidP="00BC2356">
      <w:pPr>
        <w:spacing w:after="0" w:line="240" w:lineRule="auto"/>
        <w:rPr>
          <w:rFonts w:ascii="Arial" w:hAnsi="Arial" w:cs="Arial"/>
          <w:sz w:val="20"/>
          <w:szCs w:val="20"/>
        </w:rPr>
      </w:pPr>
    </w:p>
    <w:p w14:paraId="7857790A" w14:textId="77777777" w:rsidR="002A7569" w:rsidRDefault="002A7569" w:rsidP="00BC2356">
      <w:pPr>
        <w:spacing w:after="0" w:line="240" w:lineRule="auto"/>
        <w:rPr>
          <w:rFonts w:ascii="Arial" w:hAnsi="Arial" w:cs="Arial"/>
          <w:sz w:val="20"/>
          <w:szCs w:val="20"/>
        </w:rPr>
      </w:pPr>
    </w:p>
    <w:p w14:paraId="6D3CF3B3" w14:textId="77777777" w:rsidR="002A7569" w:rsidRDefault="002A7569" w:rsidP="00BC2356">
      <w:pPr>
        <w:spacing w:after="0" w:line="240" w:lineRule="auto"/>
        <w:rPr>
          <w:rFonts w:ascii="Arial" w:hAnsi="Arial" w:cs="Arial"/>
          <w:sz w:val="20"/>
          <w:szCs w:val="20"/>
        </w:rPr>
      </w:pPr>
    </w:p>
    <w:p w14:paraId="59B89296" w14:textId="4ECB6DB7" w:rsidR="00BC2356" w:rsidRPr="0028476A" w:rsidRDefault="00BC2356" w:rsidP="00BC2356">
      <w:pPr>
        <w:spacing w:after="0" w:line="240" w:lineRule="auto"/>
        <w:rPr>
          <w:rFonts w:ascii="Arial" w:hAnsi="Arial" w:cs="Arial"/>
          <w:sz w:val="20"/>
          <w:szCs w:val="20"/>
        </w:rPr>
      </w:pPr>
      <w:r w:rsidRPr="0028476A">
        <w:rPr>
          <w:rFonts w:ascii="Arial" w:hAnsi="Arial" w:cs="Arial"/>
          <w:sz w:val="20"/>
          <w:szCs w:val="20"/>
        </w:rPr>
        <w:t>Re:  Your Citi</w:t>
      </w:r>
      <w:r w:rsidR="00A77697">
        <w:rPr>
          <w:rFonts w:ascii="Arial" w:hAnsi="Arial" w:cs="Arial"/>
          <w:sz w:val="20"/>
          <w:szCs w:val="20"/>
        </w:rPr>
        <w:t>bank</w:t>
      </w:r>
      <w:r w:rsidRPr="0028476A">
        <w:rPr>
          <w:rFonts w:ascii="Arial" w:hAnsi="Arial" w:cs="Arial"/>
          <w:sz w:val="20"/>
          <w:szCs w:val="20"/>
        </w:rPr>
        <w:t xml:space="preserve"> </w:t>
      </w:r>
      <w:r w:rsidR="00263457">
        <w:rPr>
          <w:rFonts w:ascii="Arial" w:hAnsi="Arial" w:cs="Arial"/>
          <w:sz w:val="20"/>
          <w:szCs w:val="20"/>
        </w:rPr>
        <w:t>A</w:t>
      </w:r>
      <w:r w:rsidR="00067111" w:rsidRPr="0028476A">
        <w:rPr>
          <w:rFonts w:ascii="Arial" w:hAnsi="Arial" w:cs="Arial"/>
          <w:sz w:val="20"/>
          <w:szCs w:val="20"/>
        </w:rPr>
        <w:t>ccount</w:t>
      </w:r>
      <w:r w:rsidR="00263457">
        <w:rPr>
          <w:rFonts w:ascii="Arial" w:hAnsi="Arial" w:cs="Arial"/>
          <w:sz w:val="20"/>
          <w:szCs w:val="20"/>
        </w:rPr>
        <w:t xml:space="preserve"> – Security Notice</w:t>
      </w:r>
    </w:p>
    <w:p w14:paraId="18DC6E4B" w14:textId="3C67BE58" w:rsidR="003E3103" w:rsidRPr="0028476A" w:rsidRDefault="003E3103" w:rsidP="00BC2356">
      <w:pPr>
        <w:spacing w:after="0" w:line="240" w:lineRule="auto"/>
        <w:rPr>
          <w:rFonts w:ascii="Arial" w:hAnsi="Arial" w:cs="Arial"/>
          <w:sz w:val="20"/>
          <w:szCs w:val="20"/>
        </w:rPr>
      </w:pPr>
    </w:p>
    <w:p w14:paraId="5B7FF901" w14:textId="0361CF16" w:rsidR="00BC2356" w:rsidRPr="0028476A" w:rsidRDefault="00BC2356" w:rsidP="0068167F">
      <w:pPr>
        <w:tabs>
          <w:tab w:val="left" w:pos="1410"/>
        </w:tabs>
        <w:spacing w:after="0" w:line="240" w:lineRule="auto"/>
        <w:rPr>
          <w:rFonts w:ascii="Arial" w:hAnsi="Arial" w:cs="Arial"/>
          <w:noProof/>
          <w:sz w:val="20"/>
          <w:szCs w:val="20"/>
        </w:rPr>
      </w:pPr>
      <w:r w:rsidRPr="0028476A">
        <w:rPr>
          <w:rFonts w:ascii="Arial" w:hAnsi="Arial" w:cs="Arial"/>
          <w:sz w:val="20"/>
          <w:szCs w:val="20"/>
        </w:rPr>
        <w:t>Dear</w:t>
      </w:r>
      <w:r w:rsidR="00090818">
        <w:rPr>
          <w:rFonts w:ascii="Arial" w:hAnsi="Arial" w:cs="Arial"/>
          <w:sz w:val="20"/>
          <w:szCs w:val="20"/>
        </w:rPr>
        <w:t xml:space="preserve"> </w:t>
      </w:r>
      <w:r w:rsidR="002A7569">
        <w:rPr>
          <w:rFonts w:ascii="Arial" w:hAnsi="Arial" w:cs="Arial"/>
          <w:sz w:val="20"/>
          <w:szCs w:val="20"/>
        </w:rPr>
        <w:t>,</w:t>
      </w:r>
    </w:p>
    <w:p w14:paraId="57807952" w14:textId="74067ABE" w:rsidR="00BC2356" w:rsidRPr="0028476A" w:rsidRDefault="0048448B" w:rsidP="0048448B">
      <w:pPr>
        <w:tabs>
          <w:tab w:val="left" w:pos="2010"/>
        </w:tabs>
        <w:spacing w:after="0" w:line="240" w:lineRule="auto"/>
        <w:rPr>
          <w:rFonts w:ascii="Arial" w:hAnsi="Arial" w:cs="Arial"/>
          <w:b/>
          <w:sz w:val="20"/>
          <w:szCs w:val="20"/>
        </w:rPr>
      </w:pPr>
      <w:r>
        <w:rPr>
          <w:rFonts w:ascii="Arial" w:hAnsi="Arial" w:cs="Arial"/>
          <w:b/>
          <w:sz w:val="20"/>
          <w:szCs w:val="20"/>
        </w:rPr>
        <w:tab/>
      </w:r>
    </w:p>
    <w:p w14:paraId="60D1CB32" w14:textId="77777777" w:rsidR="006B460D" w:rsidRDefault="006B460D" w:rsidP="00650C43">
      <w:pPr>
        <w:rPr>
          <w:rFonts w:ascii="Arial" w:hAnsi="Arial" w:cs="Arial"/>
          <w:color w:val="000000"/>
          <w:sz w:val="20"/>
          <w:szCs w:val="20"/>
        </w:rPr>
      </w:pPr>
    </w:p>
    <w:p w14:paraId="76BB3672" w14:textId="08D4A530" w:rsidR="00995238" w:rsidRDefault="00995238" w:rsidP="00650C43">
      <w:pPr>
        <w:rPr>
          <w:rFonts w:ascii="Arial" w:hAnsi="Arial" w:cs="Arial"/>
          <w:color w:val="000000"/>
          <w:sz w:val="20"/>
          <w:szCs w:val="20"/>
        </w:rPr>
      </w:pPr>
      <w:r>
        <w:rPr>
          <w:rFonts w:ascii="Arial" w:hAnsi="Arial" w:cs="Arial"/>
          <w:color w:val="000000"/>
          <w:sz w:val="20"/>
          <w:szCs w:val="20"/>
        </w:rPr>
        <w:t xml:space="preserve">On behalf of </w:t>
      </w:r>
      <w:r w:rsidR="003B29D0" w:rsidRPr="0021462D">
        <w:rPr>
          <w:rFonts w:ascii="Arial" w:hAnsi="Arial" w:cs="Arial"/>
          <w:color w:val="000000"/>
          <w:sz w:val="20"/>
          <w:szCs w:val="20"/>
        </w:rPr>
        <w:t xml:space="preserve">Citi </w:t>
      </w:r>
      <w:r w:rsidR="007E670F">
        <w:rPr>
          <w:rFonts w:ascii="Arial" w:hAnsi="Arial" w:cs="Arial"/>
          <w:color w:val="000000"/>
          <w:sz w:val="20"/>
          <w:szCs w:val="20"/>
        </w:rPr>
        <w:t>Cards</w:t>
      </w:r>
      <w:r>
        <w:rPr>
          <w:rFonts w:ascii="Arial" w:hAnsi="Arial" w:cs="Arial"/>
          <w:color w:val="000000"/>
          <w:sz w:val="20"/>
          <w:szCs w:val="20"/>
        </w:rPr>
        <w:t>, we are writing to inform you about a recent incident that involved personal information about you.</w:t>
      </w:r>
    </w:p>
    <w:p w14:paraId="0724B6B1" w14:textId="57E5F280" w:rsidR="00650C43" w:rsidRDefault="00995238" w:rsidP="00A76CCC">
      <w:pPr>
        <w:spacing w:after="0"/>
        <w:rPr>
          <w:rFonts w:ascii="Arial" w:hAnsi="Arial" w:cs="Arial"/>
          <w:color w:val="000000"/>
          <w:sz w:val="20"/>
          <w:szCs w:val="20"/>
        </w:rPr>
      </w:pPr>
      <w:r>
        <w:rPr>
          <w:rFonts w:ascii="Arial" w:hAnsi="Arial" w:cs="Arial"/>
          <w:b/>
          <w:bCs/>
          <w:color w:val="000000"/>
          <w:sz w:val="20"/>
          <w:szCs w:val="20"/>
        </w:rPr>
        <w:t>WHAT HAPPENED</w:t>
      </w:r>
      <w:r>
        <w:rPr>
          <w:rFonts w:ascii="Arial" w:hAnsi="Arial" w:cs="Arial"/>
          <w:color w:val="000000"/>
          <w:sz w:val="20"/>
          <w:szCs w:val="20"/>
        </w:rPr>
        <w:t xml:space="preserve">  </w:t>
      </w:r>
    </w:p>
    <w:p w14:paraId="268160C5" w14:textId="509668C8" w:rsidR="000D1BB8" w:rsidRDefault="000D1BB8" w:rsidP="000D1BB8">
      <w:pPr>
        <w:rPr>
          <w:rFonts w:ascii="Arial" w:hAnsi="Arial" w:cs="Arial"/>
          <w:color w:val="000000"/>
          <w:sz w:val="20"/>
          <w:szCs w:val="20"/>
        </w:rPr>
      </w:pPr>
      <w:r>
        <w:rPr>
          <w:rFonts w:ascii="Arial" w:hAnsi="Arial" w:cs="Arial"/>
          <w:color w:val="000000"/>
          <w:sz w:val="20"/>
          <w:szCs w:val="20"/>
        </w:rPr>
        <w:t xml:space="preserve">We recently discovered that on </w:t>
      </w:r>
      <w:r w:rsidR="00681F0C">
        <w:rPr>
          <w:rFonts w:ascii="Arial" w:hAnsi="Arial" w:cs="Arial"/>
          <w:color w:val="000000"/>
          <w:sz w:val="20"/>
          <w:szCs w:val="20"/>
        </w:rPr>
        <w:t xml:space="preserve">between January, 2020 and </w:t>
      </w:r>
      <w:r w:rsidR="007E670F">
        <w:rPr>
          <w:rFonts w:ascii="Arial" w:hAnsi="Arial" w:cs="Arial"/>
          <w:color w:val="000000"/>
          <w:sz w:val="20"/>
          <w:szCs w:val="20"/>
        </w:rPr>
        <w:t>December</w:t>
      </w:r>
      <w:r w:rsidR="00681F0C">
        <w:rPr>
          <w:rFonts w:ascii="Arial" w:hAnsi="Arial" w:cs="Arial"/>
          <w:color w:val="000000"/>
          <w:sz w:val="20"/>
          <w:szCs w:val="20"/>
        </w:rPr>
        <w:t>, 2021</w:t>
      </w:r>
      <w:r w:rsidR="00681F0C">
        <w:rPr>
          <w:rFonts w:ascii="Arial" w:hAnsi="Arial" w:cs="Arial"/>
          <w:sz w:val="20"/>
          <w:szCs w:val="20"/>
        </w:rPr>
        <w:t xml:space="preserve">, a Citi employee improperly accessed your account to perform fraudulent online transactions on your account. </w:t>
      </w:r>
    </w:p>
    <w:p w14:paraId="4C6A2F72" w14:textId="77777777" w:rsidR="00B818E4" w:rsidRDefault="00B818E4" w:rsidP="00B818E4">
      <w:pPr>
        <w:spacing w:after="0"/>
        <w:jc w:val="both"/>
        <w:rPr>
          <w:rFonts w:ascii="Arial" w:hAnsi="Arial" w:cs="Arial"/>
          <w:sz w:val="20"/>
          <w:szCs w:val="20"/>
        </w:rPr>
      </w:pPr>
      <w:r>
        <w:rPr>
          <w:rFonts w:ascii="Arial" w:hAnsi="Arial" w:cs="Arial"/>
          <w:sz w:val="20"/>
          <w:szCs w:val="20"/>
        </w:rPr>
        <w:t>We</w:t>
      </w:r>
      <w:r w:rsidRPr="0028476A">
        <w:rPr>
          <w:rFonts w:ascii="Arial" w:hAnsi="Arial" w:cs="Arial"/>
          <w:sz w:val="20"/>
          <w:szCs w:val="20"/>
        </w:rPr>
        <w:t xml:space="preserve"> take the security of </w:t>
      </w:r>
      <w:r>
        <w:rPr>
          <w:rFonts w:ascii="Arial" w:hAnsi="Arial" w:cs="Arial"/>
          <w:sz w:val="20"/>
          <w:szCs w:val="20"/>
        </w:rPr>
        <w:t xml:space="preserve">your </w:t>
      </w:r>
      <w:r w:rsidRPr="0028476A">
        <w:rPr>
          <w:rFonts w:ascii="Arial" w:hAnsi="Arial" w:cs="Arial"/>
          <w:sz w:val="20"/>
          <w:szCs w:val="20"/>
        </w:rPr>
        <w:t>personal information very seriously and wanted to bring this to your attention</w:t>
      </w:r>
      <w:r>
        <w:rPr>
          <w:rFonts w:ascii="Arial" w:hAnsi="Arial" w:cs="Arial"/>
          <w:sz w:val="20"/>
          <w:szCs w:val="20"/>
        </w:rPr>
        <w:t xml:space="preserve">. We also wanted to </w:t>
      </w:r>
      <w:r w:rsidRPr="0028476A">
        <w:rPr>
          <w:rFonts w:ascii="Arial" w:hAnsi="Arial" w:cs="Arial"/>
          <w:sz w:val="20"/>
          <w:szCs w:val="20"/>
        </w:rPr>
        <w:t>apologize</w:t>
      </w:r>
      <w:r>
        <w:rPr>
          <w:rFonts w:ascii="Arial" w:hAnsi="Arial" w:cs="Arial"/>
          <w:sz w:val="20"/>
          <w:szCs w:val="20"/>
        </w:rPr>
        <w:t xml:space="preserve"> for any inconvenience this may cause you.</w:t>
      </w:r>
    </w:p>
    <w:p w14:paraId="20AB0600" w14:textId="77777777" w:rsidR="00B818E4" w:rsidRDefault="00B818E4" w:rsidP="00A76CCC">
      <w:pPr>
        <w:spacing w:after="0"/>
        <w:rPr>
          <w:rFonts w:ascii="Arial" w:hAnsi="Arial" w:cs="Arial"/>
          <w:b/>
          <w:bCs/>
          <w:color w:val="000000"/>
          <w:sz w:val="20"/>
          <w:szCs w:val="20"/>
        </w:rPr>
      </w:pPr>
    </w:p>
    <w:p w14:paraId="5C1202D1" w14:textId="42645200" w:rsidR="00995238" w:rsidRDefault="00650C43" w:rsidP="00A76CCC">
      <w:pPr>
        <w:spacing w:after="0"/>
        <w:rPr>
          <w:rFonts w:ascii="Arial" w:hAnsi="Arial" w:cs="Arial"/>
          <w:color w:val="000000"/>
          <w:sz w:val="20"/>
          <w:szCs w:val="20"/>
        </w:rPr>
      </w:pPr>
      <w:r>
        <w:rPr>
          <w:rFonts w:ascii="Arial" w:hAnsi="Arial" w:cs="Arial"/>
          <w:b/>
          <w:bCs/>
          <w:color w:val="000000"/>
          <w:sz w:val="20"/>
          <w:szCs w:val="20"/>
        </w:rPr>
        <w:t>WHAT</w:t>
      </w:r>
      <w:r w:rsidR="00995238">
        <w:rPr>
          <w:rFonts w:ascii="Arial" w:hAnsi="Arial" w:cs="Arial"/>
          <w:b/>
          <w:bCs/>
          <w:color w:val="000000"/>
          <w:sz w:val="20"/>
          <w:szCs w:val="20"/>
        </w:rPr>
        <w:t xml:space="preserve"> INFORMATION WAS</w:t>
      </w:r>
      <w:r w:rsidR="0028364D">
        <w:rPr>
          <w:rFonts w:ascii="Arial" w:hAnsi="Arial" w:cs="Arial"/>
          <w:b/>
          <w:bCs/>
          <w:color w:val="000000"/>
          <w:sz w:val="20"/>
          <w:szCs w:val="20"/>
        </w:rPr>
        <w:t xml:space="preserve"> </w:t>
      </w:r>
      <w:r w:rsidR="00995238">
        <w:rPr>
          <w:rFonts w:ascii="Arial" w:hAnsi="Arial" w:cs="Arial"/>
          <w:b/>
          <w:bCs/>
          <w:color w:val="000000"/>
          <w:sz w:val="20"/>
          <w:szCs w:val="20"/>
        </w:rPr>
        <w:t>INVOLVED</w:t>
      </w:r>
    </w:p>
    <w:p w14:paraId="3A02FD71" w14:textId="0D865C88" w:rsidR="00B818E4" w:rsidRPr="002F7116" w:rsidRDefault="00995238" w:rsidP="00B818E4">
      <w:pPr>
        <w:rPr>
          <w:rFonts w:ascii="Arial" w:hAnsi="Arial" w:cs="Arial"/>
          <w:color w:val="000000"/>
          <w:sz w:val="20"/>
          <w:szCs w:val="20"/>
        </w:rPr>
      </w:pPr>
      <w:r>
        <w:rPr>
          <w:rFonts w:ascii="Arial" w:hAnsi="Arial" w:cs="Arial"/>
          <w:color w:val="000000"/>
          <w:sz w:val="20"/>
          <w:szCs w:val="20"/>
        </w:rPr>
        <w:t>Through our investigation, we have determined that the perso</w:t>
      </w:r>
      <w:r w:rsidR="004F4071">
        <w:rPr>
          <w:rFonts w:ascii="Arial" w:hAnsi="Arial" w:cs="Arial"/>
          <w:color w:val="000000"/>
          <w:sz w:val="20"/>
          <w:szCs w:val="20"/>
        </w:rPr>
        <w:t>nal information involved in the</w:t>
      </w:r>
      <w:r>
        <w:rPr>
          <w:rFonts w:ascii="Arial" w:hAnsi="Arial" w:cs="Arial"/>
          <w:color w:val="000000"/>
          <w:sz w:val="20"/>
          <w:szCs w:val="20"/>
        </w:rPr>
        <w:t xml:space="preserve"> incident</w:t>
      </w:r>
      <w:r w:rsidR="00681F0C">
        <w:rPr>
          <w:rFonts w:ascii="Arial" w:hAnsi="Arial" w:cs="Arial"/>
          <w:color w:val="000000"/>
          <w:sz w:val="20"/>
          <w:szCs w:val="20"/>
        </w:rPr>
        <w:t xml:space="preserve"> may have included</w:t>
      </w:r>
      <w:r w:rsidR="007E670F">
        <w:rPr>
          <w:rFonts w:ascii="Arial" w:hAnsi="Arial" w:cs="Arial"/>
          <w:color w:val="000000"/>
          <w:sz w:val="20"/>
          <w:szCs w:val="20"/>
        </w:rPr>
        <w:t xml:space="preserve"> </w:t>
      </w:r>
      <w:r>
        <w:rPr>
          <w:rFonts w:ascii="Arial" w:hAnsi="Arial" w:cs="Arial"/>
          <w:color w:val="000000"/>
          <w:sz w:val="20"/>
          <w:szCs w:val="20"/>
        </w:rPr>
        <w:t>your</w:t>
      </w:r>
      <w:r w:rsidR="00681F0C">
        <w:rPr>
          <w:rFonts w:ascii="Arial" w:hAnsi="Arial" w:cs="Arial"/>
          <w:color w:val="000000"/>
          <w:sz w:val="20"/>
          <w:szCs w:val="20"/>
        </w:rPr>
        <w:t xml:space="preserve"> </w:t>
      </w:r>
      <w:r w:rsidR="002F7116" w:rsidRPr="002F7116">
        <w:rPr>
          <w:rFonts w:ascii="Arial" w:hAnsi="Arial" w:cs="Arial"/>
          <w:color w:val="000000"/>
          <w:sz w:val="20"/>
          <w:szCs w:val="20"/>
        </w:rPr>
        <w:t xml:space="preserve">Customer name, address, e-mail address, </w:t>
      </w:r>
      <w:r w:rsidR="001325F0">
        <w:rPr>
          <w:rFonts w:ascii="Arial" w:hAnsi="Arial" w:cs="Arial"/>
          <w:color w:val="000000"/>
          <w:sz w:val="20"/>
          <w:szCs w:val="20"/>
        </w:rPr>
        <w:t xml:space="preserve">social security number, </w:t>
      </w:r>
      <w:r w:rsidR="002F7116" w:rsidRPr="002F7116">
        <w:rPr>
          <w:rFonts w:ascii="Arial" w:hAnsi="Arial" w:cs="Arial"/>
          <w:color w:val="000000"/>
          <w:sz w:val="20"/>
          <w:szCs w:val="20"/>
        </w:rPr>
        <w:t>phone number, account/card number, security word, CVV code, user-name, expiration date, email address, and balance/credit limit informatio</w:t>
      </w:r>
      <w:r w:rsidR="00B5744E">
        <w:rPr>
          <w:rFonts w:ascii="Arial" w:hAnsi="Arial" w:cs="Arial"/>
          <w:color w:val="000000"/>
          <w:sz w:val="20"/>
          <w:szCs w:val="20"/>
        </w:rPr>
        <w:t>n.</w:t>
      </w:r>
    </w:p>
    <w:p w14:paraId="1FC1B903" w14:textId="0CAB1A3C" w:rsidR="00B818E4" w:rsidRDefault="00995238" w:rsidP="00B818E4">
      <w:pPr>
        <w:spacing w:after="0"/>
        <w:rPr>
          <w:rFonts w:ascii="Arial" w:hAnsi="Arial" w:cs="Arial"/>
          <w:b/>
          <w:bCs/>
          <w:color w:val="000000"/>
          <w:sz w:val="20"/>
          <w:szCs w:val="20"/>
        </w:rPr>
      </w:pPr>
      <w:r>
        <w:rPr>
          <w:rFonts w:ascii="Arial" w:hAnsi="Arial" w:cs="Arial"/>
          <w:b/>
          <w:bCs/>
          <w:color w:val="000000"/>
          <w:sz w:val="20"/>
          <w:szCs w:val="20"/>
        </w:rPr>
        <w:t>WHAT WE ARE DOING</w:t>
      </w:r>
    </w:p>
    <w:p w14:paraId="65E35D36" w14:textId="76988A78" w:rsidR="00995238" w:rsidRDefault="002F7116" w:rsidP="00650C43">
      <w:pPr>
        <w:rPr>
          <w:rFonts w:ascii="Arial" w:hAnsi="Arial" w:cs="Arial"/>
          <w:color w:val="000000"/>
          <w:sz w:val="20"/>
          <w:szCs w:val="20"/>
        </w:rPr>
      </w:pPr>
      <w:r>
        <w:rPr>
          <w:rFonts w:ascii="Arial" w:hAnsi="Arial" w:cs="Arial"/>
          <w:color w:val="000000"/>
          <w:sz w:val="20"/>
          <w:szCs w:val="20"/>
        </w:rPr>
        <w:t>All fraudulent transactions resulting from this incident have been reversed.  In addition, we closed your account and reissued you a card with a new account number.  Further, w</w:t>
      </w:r>
      <w:r w:rsidR="00B052F7" w:rsidRPr="002F7116">
        <w:rPr>
          <w:rFonts w:ascii="Arial" w:hAnsi="Arial" w:cs="Arial"/>
          <w:color w:val="000000"/>
          <w:sz w:val="20"/>
          <w:szCs w:val="20"/>
        </w:rPr>
        <w:t>e initiated an investigation a</w:t>
      </w:r>
      <w:r w:rsidR="00B818E4" w:rsidRPr="002F7116">
        <w:rPr>
          <w:rFonts w:ascii="Arial" w:hAnsi="Arial" w:cs="Arial"/>
          <w:color w:val="000000"/>
          <w:sz w:val="20"/>
          <w:szCs w:val="20"/>
        </w:rPr>
        <w:t>s</w:t>
      </w:r>
      <w:r w:rsidR="00995238" w:rsidRPr="002F7116">
        <w:rPr>
          <w:rFonts w:ascii="Arial" w:hAnsi="Arial" w:cs="Arial"/>
          <w:color w:val="000000"/>
          <w:sz w:val="20"/>
          <w:szCs w:val="20"/>
        </w:rPr>
        <w:t xml:space="preserve"> soon as we learned of these issues</w:t>
      </w:r>
      <w:r w:rsidR="00357742" w:rsidRPr="002F7116">
        <w:rPr>
          <w:rFonts w:ascii="Arial" w:hAnsi="Arial" w:cs="Arial"/>
          <w:color w:val="000000"/>
          <w:sz w:val="20"/>
          <w:szCs w:val="20"/>
        </w:rPr>
        <w:t xml:space="preserve"> to assess and remediate the incident and limit its effect on you.</w:t>
      </w:r>
      <w:r w:rsidR="00995238" w:rsidRPr="002F7116">
        <w:rPr>
          <w:rFonts w:ascii="Arial" w:hAnsi="Arial" w:cs="Arial"/>
          <w:color w:val="000000"/>
          <w:sz w:val="20"/>
          <w:szCs w:val="20"/>
        </w:rPr>
        <w:t xml:space="preserve"> </w:t>
      </w:r>
      <w:r w:rsidR="00357742" w:rsidRPr="002F7116">
        <w:rPr>
          <w:rFonts w:ascii="Arial" w:hAnsi="Arial" w:cs="Arial"/>
          <w:color w:val="000000"/>
          <w:sz w:val="20"/>
          <w:szCs w:val="20"/>
        </w:rPr>
        <w:t>We continue to use</w:t>
      </w:r>
      <w:r w:rsidR="000529B2" w:rsidRPr="002F7116">
        <w:rPr>
          <w:rFonts w:ascii="Arial" w:hAnsi="Arial" w:cs="Arial"/>
          <w:color w:val="000000"/>
          <w:sz w:val="20"/>
          <w:szCs w:val="20"/>
        </w:rPr>
        <w:t xml:space="preserve"> ongoing measures to protect your account</w:t>
      </w:r>
      <w:r w:rsidR="00357742" w:rsidRPr="002F7116">
        <w:rPr>
          <w:rFonts w:ascii="Arial" w:hAnsi="Arial" w:cs="Arial"/>
          <w:color w:val="000000"/>
          <w:sz w:val="20"/>
          <w:szCs w:val="20"/>
        </w:rPr>
        <w:t xml:space="preserve"> and personal information</w:t>
      </w:r>
      <w:r w:rsidR="00101407" w:rsidRPr="002F7116">
        <w:rPr>
          <w:rFonts w:ascii="Arial" w:hAnsi="Arial" w:cs="Arial"/>
          <w:color w:val="000000"/>
          <w:sz w:val="20"/>
          <w:szCs w:val="20"/>
        </w:rPr>
        <w:t xml:space="preserve">.  </w:t>
      </w:r>
      <w:r w:rsidR="00995238">
        <w:rPr>
          <w:rFonts w:ascii="Arial" w:hAnsi="Arial" w:cs="Arial"/>
          <w:color w:val="000000"/>
          <w:sz w:val="20"/>
          <w:szCs w:val="20"/>
        </w:rPr>
        <w:t xml:space="preserve"> </w:t>
      </w:r>
    </w:p>
    <w:p w14:paraId="0880BD0D" w14:textId="545DAAE3" w:rsidR="00ED5A6C" w:rsidRPr="002A4829" w:rsidRDefault="00842392" w:rsidP="00EA535A">
      <w:pPr>
        <w:spacing w:after="0"/>
        <w:jc w:val="both"/>
        <w:rPr>
          <w:rFonts w:ascii="Arial" w:hAnsi="Arial" w:cs="Arial"/>
          <w:b/>
          <w:bCs/>
          <w:caps/>
          <w:sz w:val="20"/>
          <w:szCs w:val="20"/>
        </w:rPr>
      </w:pPr>
      <w:r>
        <w:rPr>
          <w:rFonts w:ascii="Arial" w:hAnsi="Arial" w:cs="Arial"/>
          <w:b/>
          <w:bCs/>
          <w:caps/>
          <w:sz w:val="20"/>
          <w:szCs w:val="20"/>
        </w:rPr>
        <w:t>What You Can Do</w:t>
      </w:r>
    </w:p>
    <w:p w14:paraId="4DE145C2" w14:textId="38D1DC6A" w:rsidR="00BC2356" w:rsidRPr="0028476A" w:rsidRDefault="005212A0" w:rsidP="00EA535A">
      <w:pPr>
        <w:spacing w:after="0"/>
        <w:jc w:val="both"/>
        <w:rPr>
          <w:rFonts w:ascii="Arial" w:hAnsi="Arial" w:cs="Arial"/>
          <w:sz w:val="20"/>
          <w:szCs w:val="20"/>
        </w:rPr>
      </w:pPr>
      <w:r>
        <w:rPr>
          <w:rFonts w:ascii="Arial" w:hAnsi="Arial" w:cs="Arial"/>
          <w:sz w:val="20"/>
          <w:szCs w:val="20"/>
        </w:rPr>
        <w:t>W</w:t>
      </w:r>
      <w:r w:rsidR="00BC2356" w:rsidRPr="0028476A">
        <w:rPr>
          <w:rFonts w:ascii="Arial" w:hAnsi="Arial" w:cs="Arial"/>
          <w:sz w:val="20"/>
          <w:szCs w:val="20"/>
        </w:rPr>
        <w:t>e recommend that you take the following steps to monitor for any potential misuse of your personal information:</w:t>
      </w:r>
    </w:p>
    <w:p w14:paraId="563DF97E" w14:textId="77777777" w:rsidR="00BC2356" w:rsidRPr="0028476A" w:rsidRDefault="00BC2356" w:rsidP="00EA535A">
      <w:pPr>
        <w:spacing w:after="0"/>
        <w:jc w:val="both"/>
        <w:rPr>
          <w:rFonts w:ascii="Arial" w:hAnsi="Arial" w:cs="Arial"/>
          <w:sz w:val="20"/>
          <w:szCs w:val="20"/>
        </w:rPr>
      </w:pPr>
    </w:p>
    <w:p w14:paraId="6CED260C" w14:textId="15617612" w:rsidR="00BC2356" w:rsidRDefault="00BC2356" w:rsidP="00EA535A">
      <w:pPr>
        <w:pStyle w:val="ListParagraph"/>
        <w:numPr>
          <w:ilvl w:val="0"/>
          <w:numId w:val="1"/>
        </w:numPr>
        <w:spacing w:after="0"/>
        <w:jc w:val="both"/>
        <w:rPr>
          <w:rFonts w:ascii="Arial" w:hAnsi="Arial" w:cs="Arial"/>
          <w:sz w:val="20"/>
          <w:szCs w:val="20"/>
        </w:rPr>
      </w:pPr>
      <w:r w:rsidRPr="0028476A">
        <w:rPr>
          <w:rFonts w:ascii="Arial" w:hAnsi="Arial" w:cs="Arial"/>
          <w:sz w:val="20"/>
          <w:szCs w:val="20"/>
        </w:rPr>
        <w:t>Y</w:t>
      </w:r>
      <w:r w:rsidR="00B8126E">
        <w:rPr>
          <w:rFonts w:ascii="Arial" w:hAnsi="Arial" w:cs="Arial"/>
          <w:sz w:val="20"/>
          <w:szCs w:val="20"/>
        </w:rPr>
        <w:t>ou should regularly review</w:t>
      </w:r>
      <w:r w:rsidRPr="0028476A">
        <w:rPr>
          <w:rFonts w:ascii="Arial" w:hAnsi="Arial" w:cs="Arial"/>
          <w:sz w:val="20"/>
          <w:szCs w:val="20"/>
        </w:rPr>
        <w:t xml:space="preserve"> your account statements and m</w:t>
      </w:r>
      <w:r w:rsidR="00B8126E">
        <w:rPr>
          <w:rFonts w:ascii="Arial" w:hAnsi="Arial" w:cs="Arial"/>
          <w:sz w:val="20"/>
          <w:szCs w:val="20"/>
        </w:rPr>
        <w:t>onitor</w:t>
      </w:r>
      <w:r w:rsidR="0022132C">
        <w:rPr>
          <w:rFonts w:ascii="Arial" w:hAnsi="Arial" w:cs="Arial"/>
          <w:sz w:val="20"/>
          <w:szCs w:val="20"/>
        </w:rPr>
        <w:t xml:space="preserve"> free credit reports.  </w:t>
      </w:r>
      <w:r w:rsidR="00457C71">
        <w:rPr>
          <w:rFonts w:ascii="Arial" w:hAnsi="Arial" w:cs="Arial"/>
          <w:sz w:val="20"/>
          <w:szCs w:val="20"/>
        </w:rPr>
        <w:t>Please</w:t>
      </w:r>
      <w:r w:rsidR="00F43654" w:rsidRPr="0028476A">
        <w:rPr>
          <w:rFonts w:ascii="Arial" w:hAnsi="Arial" w:cs="Arial"/>
          <w:sz w:val="20"/>
          <w:szCs w:val="20"/>
        </w:rPr>
        <w:t xml:space="preserve"> p</w:t>
      </w:r>
      <w:r w:rsidRPr="0028476A">
        <w:rPr>
          <w:rFonts w:ascii="Arial" w:hAnsi="Arial" w:cs="Arial"/>
          <w:sz w:val="20"/>
          <w:szCs w:val="20"/>
        </w:rPr>
        <w:t xml:space="preserve">romptly report </w:t>
      </w:r>
      <w:r w:rsidR="00AE2A3B" w:rsidRPr="0028476A">
        <w:rPr>
          <w:rFonts w:ascii="Arial" w:hAnsi="Arial" w:cs="Arial"/>
          <w:sz w:val="20"/>
          <w:szCs w:val="20"/>
        </w:rPr>
        <w:t>suspicious or unusual activity on your accounts</w:t>
      </w:r>
      <w:r w:rsidRPr="0028476A">
        <w:rPr>
          <w:rFonts w:ascii="Arial" w:hAnsi="Arial" w:cs="Arial"/>
          <w:sz w:val="20"/>
          <w:szCs w:val="20"/>
        </w:rPr>
        <w:t xml:space="preserve"> to us</w:t>
      </w:r>
      <w:r w:rsidR="00162507" w:rsidRPr="0028476A">
        <w:rPr>
          <w:rFonts w:ascii="Arial" w:hAnsi="Arial" w:cs="Arial"/>
          <w:sz w:val="20"/>
          <w:szCs w:val="20"/>
        </w:rPr>
        <w:t>.</w:t>
      </w:r>
    </w:p>
    <w:p w14:paraId="5084018F" w14:textId="7FC5A575" w:rsidR="006C57C3" w:rsidRDefault="006C57C3" w:rsidP="006C57C3">
      <w:pPr>
        <w:spacing w:after="0"/>
        <w:jc w:val="both"/>
        <w:rPr>
          <w:rFonts w:ascii="Arial" w:hAnsi="Arial" w:cs="Arial"/>
          <w:sz w:val="20"/>
          <w:szCs w:val="20"/>
        </w:rPr>
      </w:pPr>
    </w:p>
    <w:p w14:paraId="604A6599" w14:textId="1370268F" w:rsidR="002F08B1" w:rsidRPr="002F08B1" w:rsidRDefault="00EA061A" w:rsidP="002F08B1">
      <w:pPr>
        <w:pStyle w:val="ListParagraph"/>
        <w:numPr>
          <w:ilvl w:val="0"/>
          <w:numId w:val="1"/>
        </w:numPr>
        <w:spacing w:after="0"/>
        <w:jc w:val="both"/>
        <w:rPr>
          <w:rFonts w:ascii="Arial" w:hAnsi="Arial" w:cs="Arial"/>
          <w:sz w:val="20"/>
          <w:szCs w:val="20"/>
        </w:rPr>
      </w:pPr>
      <w:r w:rsidRPr="00C4755B">
        <w:rPr>
          <w:rFonts w:ascii="Arial" w:hAnsi="Arial" w:cs="Arial"/>
          <w:sz w:val="20"/>
          <w:szCs w:val="20"/>
        </w:rPr>
        <w:t>U</w:t>
      </w:r>
      <w:r>
        <w:rPr>
          <w:rFonts w:ascii="Arial" w:hAnsi="Arial" w:cs="Arial"/>
          <w:sz w:val="20"/>
          <w:szCs w:val="20"/>
        </w:rPr>
        <w:t>nder f</w:t>
      </w:r>
      <w:r w:rsidRPr="00C4755B">
        <w:rPr>
          <w:rFonts w:ascii="Arial" w:hAnsi="Arial" w:cs="Arial"/>
          <w:sz w:val="20"/>
          <w:szCs w:val="20"/>
        </w:rPr>
        <w:t xml:space="preserve">ederal law, you are entitled to obtain one free copy of your credit report every </w:t>
      </w:r>
      <w:r>
        <w:rPr>
          <w:rFonts w:ascii="Arial" w:hAnsi="Arial" w:cs="Arial"/>
          <w:sz w:val="20"/>
          <w:szCs w:val="20"/>
        </w:rPr>
        <w:t xml:space="preserve">twelve </w:t>
      </w:r>
      <w:r w:rsidRPr="00C4755B">
        <w:rPr>
          <w:rFonts w:ascii="Arial" w:hAnsi="Arial" w:cs="Arial"/>
          <w:sz w:val="20"/>
          <w:szCs w:val="20"/>
        </w:rPr>
        <w:t xml:space="preserve">months from each of the nationwide consumer reporting agencies. </w:t>
      </w:r>
      <w:r w:rsidR="0086197E">
        <w:rPr>
          <w:rFonts w:ascii="Arial" w:hAnsi="Arial" w:cs="Arial"/>
          <w:sz w:val="20"/>
          <w:szCs w:val="20"/>
        </w:rPr>
        <w:t xml:space="preserve"> </w:t>
      </w:r>
      <w:r w:rsidRPr="00C4755B">
        <w:rPr>
          <w:rFonts w:ascii="Arial" w:hAnsi="Arial" w:cs="Arial"/>
          <w:sz w:val="20"/>
          <w:szCs w:val="20"/>
        </w:rPr>
        <w:t xml:space="preserve">You can obtain a free copy of your credit report from each </w:t>
      </w:r>
      <w:r w:rsidR="003B4FC7">
        <w:rPr>
          <w:rFonts w:ascii="Arial" w:hAnsi="Arial" w:cs="Arial"/>
          <w:sz w:val="20"/>
          <w:szCs w:val="20"/>
        </w:rPr>
        <w:t>agency</w:t>
      </w:r>
      <w:r w:rsidRPr="00C4755B">
        <w:rPr>
          <w:rFonts w:ascii="Arial" w:hAnsi="Arial" w:cs="Arial"/>
          <w:sz w:val="20"/>
          <w:szCs w:val="20"/>
        </w:rPr>
        <w:t xml:space="preserve"> by calling 1-877-322-8228 or visiting </w:t>
      </w:r>
      <w:hyperlink r:id="rId15" w:history="1">
        <w:r w:rsidRPr="00C4755B">
          <w:rPr>
            <w:rStyle w:val="Hyperlink"/>
            <w:rFonts w:ascii="Arial" w:hAnsi="Arial" w:cs="Arial"/>
            <w:sz w:val="20"/>
            <w:szCs w:val="20"/>
          </w:rPr>
          <w:t>www.annualcreditreport.com</w:t>
        </w:r>
      </w:hyperlink>
      <w:r w:rsidR="003B4FC7">
        <w:rPr>
          <w:rFonts w:ascii="Arial" w:hAnsi="Arial" w:cs="Arial"/>
          <w:sz w:val="20"/>
          <w:szCs w:val="20"/>
        </w:rPr>
        <w:t xml:space="preserve">. </w:t>
      </w:r>
      <w:r w:rsidR="0086197E">
        <w:rPr>
          <w:rFonts w:ascii="Arial" w:hAnsi="Arial" w:cs="Arial"/>
          <w:sz w:val="20"/>
          <w:szCs w:val="20"/>
        </w:rPr>
        <w:t>We recommend that you periodically obtain credit reports from each nationwide credit reporting agency.  I</w:t>
      </w:r>
      <w:r w:rsidRPr="00C4755B">
        <w:rPr>
          <w:rFonts w:ascii="Arial" w:hAnsi="Arial" w:cs="Arial"/>
          <w:sz w:val="20"/>
          <w:szCs w:val="20"/>
        </w:rPr>
        <w:t>f you discover information on your credit report arising from a</w:t>
      </w:r>
      <w:r w:rsidR="0086197E">
        <w:rPr>
          <w:rFonts w:ascii="Arial" w:hAnsi="Arial" w:cs="Arial"/>
          <w:sz w:val="20"/>
          <w:szCs w:val="20"/>
        </w:rPr>
        <w:t xml:space="preserve"> fraudulent transaction, you may</w:t>
      </w:r>
      <w:r w:rsidRPr="00C4755B">
        <w:rPr>
          <w:rFonts w:ascii="Arial" w:hAnsi="Arial" w:cs="Arial"/>
          <w:sz w:val="20"/>
          <w:szCs w:val="20"/>
        </w:rPr>
        <w:t xml:space="preserve"> request that the credit reporting agency delete that information from your credit report file.</w:t>
      </w:r>
      <w:r w:rsidR="009A7555">
        <w:rPr>
          <w:rFonts w:ascii="Arial" w:hAnsi="Arial" w:cs="Arial"/>
          <w:sz w:val="20"/>
          <w:szCs w:val="20"/>
        </w:rPr>
        <w:t xml:space="preserve"> </w:t>
      </w:r>
    </w:p>
    <w:p w14:paraId="004E29F4" w14:textId="77777777" w:rsidR="00C4755B" w:rsidRPr="00C4755B" w:rsidRDefault="00C4755B" w:rsidP="00C4755B">
      <w:pPr>
        <w:pStyle w:val="ListParagraph"/>
        <w:rPr>
          <w:rFonts w:ascii="Arial" w:hAnsi="Arial" w:cs="Arial"/>
          <w:sz w:val="20"/>
          <w:szCs w:val="20"/>
        </w:rPr>
      </w:pPr>
    </w:p>
    <w:p w14:paraId="289BE732" w14:textId="388F7D14" w:rsidR="002F08B1" w:rsidRPr="0028476A" w:rsidRDefault="002F08B1" w:rsidP="002F08B1">
      <w:pPr>
        <w:pStyle w:val="ListParagraph"/>
        <w:numPr>
          <w:ilvl w:val="0"/>
          <w:numId w:val="1"/>
        </w:numPr>
        <w:spacing w:after="0"/>
        <w:jc w:val="both"/>
        <w:rPr>
          <w:rFonts w:ascii="Arial" w:hAnsi="Arial" w:cs="Arial"/>
          <w:sz w:val="20"/>
          <w:szCs w:val="20"/>
        </w:rPr>
      </w:pPr>
      <w:r w:rsidRPr="00457C71">
        <w:rPr>
          <w:rFonts w:ascii="Arial" w:hAnsi="Arial" w:cs="Arial"/>
          <w:sz w:val="20"/>
          <w:szCs w:val="20"/>
        </w:rPr>
        <w:lastRenderedPageBreak/>
        <w:t xml:space="preserve">You </w:t>
      </w:r>
      <w:r w:rsidRPr="00C523FA">
        <w:rPr>
          <w:rFonts w:ascii="Arial" w:hAnsi="Arial" w:cs="Arial"/>
          <w:sz w:val="20"/>
          <w:szCs w:val="20"/>
        </w:rPr>
        <w:t>may also consider contacting the credit reporting agencies directly if you wish to put in place a fraud alert or a security freeze.</w:t>
      </w:r>
      <w:r w:rsidRPr="00A85958">
        <w:rPr>
          <w:rFonts w:ascii="Arial" w:hAnsi="Arial" w:cs="Arial"/>
          <w:sz w:val="20"/>
          <w:szCs w:val="20"/>
        </w:rPr>
        <w:t xml:space="preserve">  A fraud alert will notify any merchant checking your credit history that you may be the victim of identity theft and that the merchant should take additional measures to verify the application. Contacting any one of the three agencies will place an alert on your file at all three.  A security freeze restricts all </w:t>
      </w:r>
      <w:r w:rsidR="006658A9">
        <w:rPr>
          <w:rFonts w:ascii="Arial" w:hAnsi="Arial" w:cs="Arial"/>
          <w:sz w:val="20"/>
          <w:szCs w:val="20"/>
        </w:rPr>
        <w:t>creditor access to your account</w:t>
      </w:r>
      <w:r w:rsidRPr="00A85958">
        <w:rPr>
          <w:rFonts w:ascii="Arial" w:hAnsi="Arial" w:cs="Arial"/>
          <w:sz w:val="20"/>
          <w:szCs w:val="20"/>
        </w:rPr>
        <w:t xml:space="preserve"> but might also delay any requests you might make for new accounts. </w:t>
      </w:r>
    </w:p>
    <w:p w14:paraId="000122DD" w14:textId="77777777" w:rsidR="002F08B1" w:rsidRPr="00EE0BA9" w:rsidRDefault="002F08B1" w:rsidP="002F08B1">
      <w:pPr>
        <w:spacing w:after="0" w:line="240" w:lineRule="auto"/>
        <w:jc w:val="both"/>
        <w:rPr>
          <w:rFonts w:ascii="Arial" w:hAnsi="Arial" w:cs="Arial"/>
          <w:sz w:val="20"/>
          <w:szCs w:val="20"/>
        </w:rPr>
      </w:pPr>
    </w:p>
    <w:p w14:paraId="46A32684" w14:textId="6DC47892" w:rsidR="002F08B1" w:rsidRPr="00EE0BA9" w:rsidRDefault="002F08B1" w:rsidP="00EE6981">
      <w:pPr>
        <w:pStyle w:val="Default"/>
        <w:numPr>
          <w:ilvl w:val="1"/>
          <w:numId w:val="15"/>
        </w:numPr>
        <w:ind w:right="-360"/>
        <w:rPr>
          <w:rFonts w:ascii="Arial" w:hAnsi="Arial" w:cs="Arial"/>
          <w:sz w:val="20"/>
          <w:szCs w:val="20"/>
        </w:rPr>
      </w:pPr>
      <w:r w:rsidRPr="00EE0BA9">
        <w:rPr>
          <w:rFonts w:ascii="Arial" w:hAnsi="Arial" w:cs="Arial"/>
          <w:sz w:val="20"/>
          <w:szCs w:val="20"/>
        </w:rPr>
        <w:t xml:space="preserve">Equifax: </w:t>
      </w:r>
      <w:r w:rsidRPr="002F08B1">
        <w:rPr>
          <w:rFonts w:ascii="Arial" w:hAnsi="Arial" w:cs="Arial"/>
          <w:sz w:val="20"/>
          <w:szCs w:val="20"/>
        </w:rPr>
        <w:t>800-525-6285</w:t>
      </w:r>
      <w:r w:rsidRPr="00EE0BA9">
        <w:rPr>
          <w:rFonts w:ascii="Arial" w:hAnsi="Arial" w:cs="Arial"/>
          <w:sz w:val="20"/>
          <w:szCs w:val="20"/>
        </w:rPr>
        <w:t>; www.equifax.com; P.O. Box 740241, Atlanta, GA  30374-0241</w:t>
      </w:r>
    </w:p>
    <w:p w14:paraId="7C097290" w14:textId="77777777" w:rsidR="002F08B1" w:rsidRPr="00EE0BA9" w:rsidRDefault="002F08B1" w:rsidP="00EE6981">
      <w:pPr>
        <w:pStyle w:val="Default"/>
        <w:numPr>
          <w:ilvl w:val="1"/>
          <w:numId w:val="15"/>
        </w:numPr>
        <w:ind w:right="-360"/>
        <w:rPr>
          <w:rFonts w:ascii="Arial" w:hAnsi="Arial" w:cs="Arial"/>
          <w:sz w:val="20"/>
          <w:szCs w:val="20"/>
        </w:rPr>
      </w:pPr>
      <w:r w:rsidRPr="00EE0BA9">
        <w:rPr>
          <w:rFonts w:ascii="Arial" w:hAnsi="Arial" w:cs="Arial"/>
          <w:sz w:val="20"/>
          <w:szCs w:val="20"/>
        </w:rPr>
        <w:t>Experian: 1-888-EXPERIAN (397-3742); www.experian.com; P.O. Box 9554, Allen, TX 75013</w:t>
      </w:r>
    </w:p>
    <w:p w14:paraId="0F4B3856" w14:textId="76134F84" w:rsidR="002F08B1" w:rsidRPr="006658A9" w:rsidRDefault="002F08B1" w:rsidP="00EE6981">
      <w:pPr>
        <w:pStyle w:val="Default"/>
        <w:numPr>
          <w:ilvl w:val="1"/>
          <w:numId w:val="15"/>
        </w:numPr>
        <w:ind w:right="-360"/>
        <w:rPr>
          <w:rFonts w:ascii="Arial" w:hAnsi="Arial" w:cs="Arial"/>
          <w:sz w:val="20"/>
          <w:szCs w:val="20"/>
        </w:rPr>
      </w:pPr>
      <w:r w:rsidRPr="00EE0BA9">
        <w:rPr>
          <w:rFonts w:ascii="Arial" w:hAnsi="Arial" w:cs="Arial"/>
          <w:sz w:val="20"/>
          <w:szCs w:val="20"/>
        </w:rPr>
        <w:t xml:space="preserve">TransUnion: </w:t>
      </w:r>
      <w:r w:rsidR="006658A9" w:rsidRPr="006658A9">
        <w:rPr>
          <w:rFonts w:ascii="Arial" w:hAnsi="Arial" w:cs="Arial"/>
          <w:sz w:val="20"/>
          <w:szCs w:val="20"/>
        </w:rPr>
        <w:t>800-680-7289</w:t>
      </w:r>
      <w:r w:rsidRPr="00EE0BA9">
        <w:rPr>
          <w:rFonts w:ascii="Arial" w:hAnsi="Arial" w:cs="Arial"/>
          <w:sz w:val="20"/>
          <w:szCs w:val="20"/>
        </w:rPr>
        <w:t xml:space="preserve">; www.transunion.com; Fraud Victim Assistance Division, </w:t>
      </w:r>
      <w:r w:rsidR="006658A9" w:rsidRPr="006658A9">
        <w:rPr>
          <w:rFonts w:ascii="Arial" w:hAnsi="Arial" w:cs="Arial"/>
          <w:sz w:val="20"/>
          <w:szCs w:val="20"/>
        </w:rPr>
        <w:t>P.O. Box 6790, Fullerton, CA  92834-6790</w:t>
      </w:r>
      <w:r w:rsidRPr="00EE0BA9">
        <w:rPr>
          <w:rFonts w:ascii="Arial" w:hAnsi="Arial" w:cs="Arial"/>
          <w:sz w:val="20"/>
          <w:szCs w:val="20"/>
        </w:rPr>
        <w:t xml:space="preserve"> </w:t>
      </w:r>
    </w:p>
    <w:p w14:paraId="3DD3E215" w14:textId="5CF4ABC1" w:rsidR="00C4755B" w:rsidRPr="00EE0BA9" w:rsidRDefault="00C4755B" w:rsidP="002F7116">
      <w:pPr>
        <w:pStyle w:val="Default"/>
        <w:ind w:right="-360"/>
        <w:rPr>
          <w:rFonts w:ascii="Arial" w:hAnsi="Arial" w:cs="Arial"/>
          <w:sz w:val="20"/>
          <w:szCs w:val="20"/>
        </w:rPr>
      </w:pPr>
      <w:r w:rsidRPr="00EE0BA9">
        <w:rPr>
          <w:rFonts w:ascii="Arial" w:hAnsi="Arial" w:cs="Arial"/>
          <w:sz w:val="20"/>
          <w:szCs w:val="20"/>
        </w:rPr>
        <w:t xml:space="preserve"> </w:t>
      </w:r>
    </w:p>
    <w:p w14:paraId="04950385" w14:textId="77777777" w:rsidR="00C4755B" w:rsidRPr="0028476A" w:rsidRDefault="00C4755B" w:rsidP="00C4755B">
      <w:pPr>
        <w:spacing w:after="0"/>
        <w:jc w:val="both"/>
        <w:rPr>
          <w:rFonts w:ascii="Arial" w:hAnsi="Arial" w:cs="Arial"/>
          <w:sz w:val="20"/>
          <w:szCs w:val="20"/>
        </w:rPr>
      </w:pPr>
    </w:p>
    <w:p w14:paraId="63B4A828" w14:textId="45366EFB" w:rsidR="00C4755B" w:rsidRDefault="00C4755B" w:rsidP="00C4755B">
      <w:pPr>
        <w:pStyle w:val="ListParagraph"/>
        <w:spacing w:after="0"/>
        <w:jc w:val="both"/>
        <w:rPr>
          <w:rFonts w:ascii="Arial" w:hAnsi="Arial" w:cs="Arial"/>
          <w:sz w:val="20"/>
          <w:szCs w:val="20"/>
        </w:rPr>
      </w:pPr>
      <w:r w:rsidRPr="0028476A">
        <w:rPr>
          <w:rFonts w:ascii="Arial" w:hAnsi="Arial" w:cs="Arial"/>
          <w:sz w:val="20"/>
          <w:szCs w:val="20"/>
        </w:rPr>
        <w:t>You will need to supply your name, address, date of birth, Social Security number</w:t>
      </w:r>
      <w:r>
        <w:rPr>
          <w:rFonts w:ascii="Arial" w:hAnsi="Arial" w:cs="Arial"/>
          <w:sz w:val="20"/>
          <w:szCs w:val="20"/>
        </w:rPr>
        <w:t>,</w:t>
      </w:r>
      <w:r w:rsidRPr="0028476A">
        <w:rPr>
          <w:rFonts w:ascii="Arial" w:hAnsi="Arial" w:cs="Arial"/>
          <w:sz w:val="20"/>
          <w:szCs w:val="20"/>
        </w:rPr>
        <w:t xml:space="preserve"> a</w:t>
      </w:r>
      <w:r w:rsidR="00C523FA">
        <w:rPr>
          <w:rFonts w:ascii="Arial" w:hAnsi="Arial" w:cs="Arial"/>
          <w:sz w:val="20"/>
          <w:szCs w:val="20"/>
        </w:rPr>
        <w:t xml:space="preserve">nd other personal information. The agencies are not permitted to charge you for placing or lifting a freeze. </w:t>
      </w:r>
      <w:r w:rsidR="00556A6A">
        <w:rPr>
          <w:rFonts w:ascii="Arial" w:hAnsi="Arial" w:cs="Arial"/>
          <w:sz w:val="20"/>
          <w:szCs w:val="20"/>
        </w:rPr>
        <w:t>E</w:t>
      </w:r>
      <w:r w:rsidRPr="0028476A">
        <w:rPr>
          <w:rFonts w:ascii="Arial" w:hAnsi="Arial" w:cs="Arial"/>
          <w:sz w:val="20"/>
          <w:szCs w:val="20"/>
        </w:rPr>
        <w:t xml:space="preserve">ach credit reporting agency will </w:t>
      </w:r>
      <w:r w:rsidR="00556A6A">
        <w:rPr>
          <w:rFonts w:ascii="Arial" w:hAnsi="Arial" w:cs="Arial"/>
          <w:sz w:val="20"/>
          <w:szCs w:val="20"/>
        </w:rPr>
        <w:t xml:space="preserve">confirm your request with </w:t>
      </w:r>
      <w:r w:rsidRPr="0028476A">
        <w:rPr>
          <w:rFonts w:ascii="Arial" w:hAnsi="Arial" w:cs="Arial"/>
          <w:sz w:val="20"/>
          <w:szCs w:val="20"/>
        </w:rPr>
        <w:t>a unique PIN or password that you will need in order to lift or remove the freeze.  You should keep the PIN or password in a safe place.</w:t>
      </w:r>
    </w:p>
    <w:p w14:paraId="32013BDA" w14:textId="77777777" w:rsidR="002F08B1" w:rsidRPr="00FD72CE" w:rsidRDefault="002F08B1" w:rsidP="002F08B1">
      <w:pPr>
        <w:pStyle w:val="ListParagraph"/>
        <w:rPr>
          <w:rFonts w:ascii="Arial" w:hAnsi="Arial" w:cs="Arial"/>
          <w:sz w:val="20"/>
          <w:szCs w:val="20"/>
        </w:rPr>
      </w:pPr>
    </w:p>
    <w:p w14:paraId="6334FE0E" w14:textId="42A46BA9" w:rsidR="002F08B1" w:rsidRDefault="002F08B1" w:rsidP="00C4755B">
      <w:pPr>
        <w:pStyle w:val="ListParagraph"/>
        <w:numPr>
          <w:ilvl w:val="0"/>
          <w:numId w:val="1"/>
        </w:numPr>
        <w:spacing w:after="0"/>
        <w:jc w:val="both"/>
        <w:rPr>
          <w:rFonts w:ascii="Arial" w:hAnsi="Arial" w:cs="Arial"/>
          <w:sz w:val="20"/>
          <w:szCs w:val="20"/>
        </w:rPr>
      </w:pPr>
      <w:r>
        <w:rPr>
          <w:rFonts w:ascii="Arial" w:hAnsi="Arial" w:cs="Arial"/>
          <w:sz w:val="20"/>
          <w:szCs w:val="20"/>
        </w:rPr>
        <w:t>T</w:t>
      </w:r>
      <w:r w:rsidRPr="0028476A">
        <w:rPr>
          <w:rFonts w:ascii="Arial" w:hAnsi="Arial" w:cs="Arial"/>
          <w:sz w:val="20"/>
          <w:szCs w:val="20"/>
        </w:rPr>
        <w:t>o report incidents of fraud and identity theft</w:t>
      </w:r>
      <w:r>
        <w:rPr>
          <w:rFonts w:ascii="Arial" w:hAnsi="Arial" w:cs="Arial"/>
          <w:sz w:val="20"/>
          <w:szCs w:val="20"/>
        </w:rPr>
        <w:t xml:space="preserve">, you can contact the </w:t>
      </w:r>
      <w:r w:rsidR="008B66D5">
        <w:rPr>
          <w:rFonts w:ascii="Arial" w:hAnsi="Arial" w:cs="Arial"/>
          <w:sz w:val="20"/>
          <w:szCs w:val="20"/>
        </w:rPr>
        <w:t>Federal Trade Commission (</w:t>
      </w:r>
      <w:r>
        <w:rPr>
          <w:rFonts w:ascii="Arial" w:hAnsi="Arial" w:cs="Arial"/>
          <w:sz w:val="20"/>
          <w:szCs w:val="20"/>
        </w:rPr>
        <w:t>FTC</w:t>
      </w:r>
      <w:r w:rsidR="008B66D5">
        <w:rPr>
          <w:rFonts w:ascii="Arial" w:hAnsi="Arial" w:cs="Arial"/>
          <w:sz w:val="20"/>
          <w:szCs w:val="20"/>
        </w:rPr>
        <w:t>)</w:t>
      </w:r>
      <w:r w:rsidR="00081B6E">
        <w:rPr>
          <w:rFonts w:ascii="Arial" w:hAnsi="Arial" w:cs="Arial"/>
          <w:sz w:val="20"/>
          <w:szCs w:val="20"/>
        </w:rPr>
        <w:t xml:space="preserve"> </w:t>
      </w:r>
      <w:r w:rsidR="006F244A">
        <w:rPr>
          <w:rFonts w:ascii="Arial" w:hAnsi="Arial" w:cs="Arial"/>
          <w:sz w:val="20"/>
          <w:szCs w:val="20"/>
        </w:rPr>
        <w:t xml:space="preserve">at 1-877-ID-THEFT or </w:t>
      </w:r>
      <w:r w:rsidR="00081B6E">
        <w:rPr>
          <w:rFonts w:ascii="Arial" w:hAnsi="Arial" w:cs="Arial"/>
          <w:sz w:val="20"/>
          <w:szCs w:val="20"/>
        </w:rPr>
        <w:t xml:space="preserve">through their website at </w:t>
      </w:r>
      <w:hyperlink r:id="rId16" w:history="1">
        <w:r w:rsidR="00081B6E" w:rsidRPr="00B970FE">
          <w:rPr>
            <w:rStyle w:val="Hyperlink"/>
            <w:rFonts w:ascii="Arial" w:hAnsi="Arial" w:cs="Arial"/>
            <w:sz w:val="20"/>
            <w:szCs w:val="20"/>
          </w:rPr>
          <w:t>http://identitytheft.gov</w:t>
        </w:r>
      </w:hyperlink>
      <w:r w:rsidR="00081B6E">
        <w:rPr>
          <w:rFonts w:ascii="Arial" w:hAnsi="Arial" w:cs="Arial"/>
          <w:sz w:val="20"/>
          <w:szCs w:val="20"/>
        </w:rPr>
        <w:t>. You can also contact</w:t>
      </w:r>
      <w:r>
        <w:rPr>
          <w:rFonts w:ascii="Arial" w:hAnsi="Arial" w:cs="Arial"/>
          <w:sz w:val="20"/>
          <w:szCs w:val="20"/>
        </w:rPr>
        <w:t xml:space="preserve"> </w:t>
      </w:r>
      <w:r w:rsidR="00081B6E">
        <w:rPr>
          <w:rFonts w:ascii="Arial" w:hAnsi="Arial" w:cs="Arial"/>
          <w:sz w:val="20"/>
          <w:szCs w:val="20"/>
        </w:rPr>
        <w:t xml:space="preserve">local </w:t>
      </w:r>
      <w:r w:rsidRPr="0028476A">
        <w:rPr>
          <w:rFonts w:ascii="Arial" w:hAnsi="Arial" w:cs="Arial"/>
          <w:sz w:val="20"/>
          <w:szCs w:val="20"/>
        </w:rPr>
        <w:t>law enforcemen</w:t>
      </w:r>
      <w:r w:rsidR="00081B6E">
        <w:rPr>
          <w:rFonts w:ascii="Arial" w:hAnsi="Arial" w:cs="Arial"/>
          <w:sz w:val="20"/>
          <w:szCs w:val="20"/>
        </w:rPr>
        <w:t>t or</w:t>
      </w:r>
      <w:r w:rsidRPr="00EA535A">
        <w:rPr>
          <w:rFonts w:ascii="Arial" w:hAnsi="Arial" w:cs="Arial"/>
          <w:sz w:val="20"/>
          <w:szCs w:val="20"/>
        </w:rPr>
        <w:t xml:space="preserve"> your state’s attorney </w:t>
      </w:r>
      <w:r>
        <w:rPr>
          <w:rFonts w:ascii="Arial" w:hAnsi="Arial" w:cs="Arial"/>
          <w:sz w:val="20"/>
          <w:szCs w:val="20"/>
        </w:rPr>
        <w:t>g</w:t>
      </w:r>
      <w:r w:rsidRPr="00EA535A">
        <w:rPr>
          <w:rFonts w:ascii="Arial" w:hAnsi="Arial" w:cs="Arial"/>
          <w:sz w:val="20"/>
          <w:szCs w:val="20"/>
        </w:rPr>
        <w:t>eneral.</w:t>
      </w:r>
    </w:p>
    <w:p w14:paraId="6A0115C2" w14:textId="2DDBEB2D" w:rsidR="0022132C" w:rsidRDefault="0022132C" w:rsidP="002A4829">
      <w:pPr>
        <w:spacing w:after="0"/>
        <w:rPr>
          <w:rFonts w:ascii="Arial" w:hAnsi="Arial" w:cs="Arial"/>
          <w:sz w:val="20"/>
          <w:szCs w:val="20"/>
        </w:rPr>
      </w:pPr>
    </w:p>
    <w:p w14:paraId="00CBDEA8" w14:textId="77777777" w:rsidR="001325F0" w:rsidRDefault="001325F0" w:rsidP="001325F0">
      <w:pPr>
        <w:spacing w:after="0"/>
        <w:rPr>
          <w:rFonts w:ascii="Arial" w:hAnsi="Arial" w:cs="Arial"/>
          <w:b/>
          <w:sz w:val="20"/>
          <w:szCs w:val="20"/>
        </w:rPr>
      </w:pPr>
      <w:r>
        <w:rPr>
          <w:rFonts w:ascii="Arial" w:hAnsi="Arial" w:cs="Arial"/>
          <w:b/>
          <w:sz w:val="20"/>
          <w:szCs w:val="20"/>
        </w:rPr>
        <w:t>OTHER IMPORTANT INFORMATION</w:t>
      </w:r>
    </w:p>
    <w:p w14:paraId="282977AC" w14:textId="1E39FC13" w:rsidR="001325F0" w:rsidRPr="003622E5" w:rsidRDefault="001325F0" w:rsidP="001325F0">
      <w:pPr>
        <w:rPr>
          <w:rFonts w:ascii="Arial" w:hAnsi="Arial" w:cs="Arial"/>
          <w:color w:val="FF0000"/>
          <w:sz w:val="20"/>
          <w:szCs w:val="20"/>
        </w:rPr>
      </w:pPr>
      <w:r w:rsidRPr="00EF6BC1">
        <w:rPr>
          <w:rFonts w:ascii="Arial" w:hAnsi="Arial" w:cs="Arial"/>
          <w:sz w:val="20"/>
          <w:szCs w:val="20"/>
        </w:rPr>
        <w:t>As a precaution, we have arranged for you at your option to enroll in a credit monitoring subscript</w:t>
      </w:r>
      <w:r>
        <w:rPr>
          <w:rFonts w:ascii="Arial" w:hAnsi="Arial" w:cs="Arial"/>
          <w:sz w:val="20"/>
          <w:szCs w:val="20"/>
        </w:rPr>
        <w:t xml:space="preserve">ion to Experian® </w:t>
      </w:r>
      <w:proofErr w:type="spellStart"/>
      <w:r>
        <w:rPr>
          <w:rFonts w:ascii="Arial" w:hAnsi="Arial" w:cs="Arial"/>
          <w:sz w:val="20"/>
          <w:szCs w:val="20"/>
        </w:rPr>
        <w:t>IdentityWorks</w:t>
      </w:r>
      <w:proofErr w:type="spellEnd"/>
      <w:r w:rsidRPr="00EF6BC1">
        <w:rPr>
          <w:rFonts w:ascii="Arial" w:hAnsi="Arial" w:cs="Arial"/>
          <w:sz w:val="20"/>
          <w:szCs w:val="20"/>
        </w:rPr>
        <w:t xml:space="preserve"> at no cost to you for up to </w:t>
      </w:r>
      <w:r w:rsidR="007E670F">
        <w:rPr>
          <w:rFonts w:ascii="Arial" w:hAnsi="Arial" w:cs="Arial"/>
          <w:sz w:val="20"/>
          <w:szCs w:val="20"/>
        </w:rPr>
        <w:t xml:space="preserve">twelve </w:t>
      </w:r>
      <w:r w:rsidR="006B460D">
        <w:rPr>
          <w:rFonts w:ascii="Arial" w:hAnsi="Arial" w:cs="Arial"/>
          <w:sz w:val="20"/>
          <w:szCs w:val="20"/>
        </w:rPr>
        <w:t xml:space="preserve">(12) </w:t>
      </w:r>
      <w:r w:rsidRPr="00EF6BC1">
        <w:rPr>
          <w:rFonts w:ascii="Arial" w:hAnsi="Arial" w:cs="Arial"/>
          <w:sz w:val="20"/>
          <w:szCs w:val="20"/>
        </w:rPr>
        <w:t>months</w:t>
      </w:r>
      <w:r>
        <w:rPr>
          <w:rFonts w:ascii="Arial" w:hAnsi="Arial" w:cs="Arial"/>
          <w:sz w:val="20"/>
          <w:szCs w:val="20"/>
        </w:rPr>
        <w:t xml:space="preserve">. To activate this coverage, please call the toll-free number or visit the website, listed below and enter the redemption code.  The redemption code is required for enrollment and is unique for your use and should not be shared.  You will also need to provide your Social Security Number to enroll. </w:t>
      </w:r>
    </w:p>
    <w:p w14:paraId="59E0D481" w14:textId="77777777" w:rsidR="001325F0" w:rsidRDefault="001325F0" w:rsidP="001325F0">
      <w:pPr>
        <w:spacing w:after="0" w:line="240" w:lineRule="auto"/>
        <w:ind w:firstLine="360"/>
        <w:rPr>
          <w:rFonts w:ascii="Arial" w:hAnsi="Arial" w:cs="Arial"/>
          <w:sz w:val="20"/>
          <w:szCs w:val="20"/>
        </w:rPr>
      </w:pPr>
      <w:r w:rsidRPr="00131896">
        <w:rPr>
          <w:rFonts w:ascii="Arial" w:hAnsi="Arial" w:cs="Arial"/>
          <w:b/>
          <w:sz w:val="20"/>
          <w:szCs w:val="20"/>
        </w:rPr>
        <w:t xml:space="preserve">Activate </w:t>
      </w:r>
      <w:r>
        <w:rPr>
          <w:rFonts w:ascii="Arial" w:hAnsi="Arial" w:cs="Arial"/>
          <w:b/>
          <w:sz w:val="20"/>
          <w:szCs w:val="20"/>
        </w:rPr>
        <w:t>[credit monitoring service]</w:t>
      </w:r>
      <w:r w:rsidRPr="00131896">
        <w:rPr>
          <w:rFonts w:ascii="Arial" w:hAnsi="Arial" w:cs="Arial"/>
          <w:b/>
          <w:sz w:val="20"/>
          <w:szCs w:val="20"/>
        </w:rPr>
        <w:t xml:space="preserve"> in Three Steps:  </w:t>
      </w:r>
    </w:p>
    <w:p w14:paraId="21454819" w14:textId="08734EC4" w:rsidR="001325F0" w:rsidRPr="001E7093" w:rsidRDefault="001325F0" w:rsidP="001325F0">
      <w:pPr>
        <w:spacing w:after="0" w:line="240" w:lineRule="auto"/>
        <w:ind w:left="360"/>
        <w:rPr>
          <w:rFonts w:ascii="Arial" w:hAnsi="Arial" w:cs="Arial"/>
          <w:sz w:val="20"/>
          <w:szCs w:val="20"/>
        </w:rPr>
      </w:pPr>
      <w:r>
        <w:rPr>
          <w:rFonts w:ascii="Arial" w:hAnsi="Arial" w:cs="Arial"/>
          <w:sz w:val="20"/>
          <w:szCs w:val="20"/>
        </w:rPr>
        <w:t xml:space="preserve">1. </w:t>
      </w:r>
      <w:r w:rsidRPr="001E7093">
        <w:rPr>
          <w:rFonts w:ascii="Arial" w:hAnsi="Arial" w:cs="Arial"/>
          <w:sz w:val="20"/>
          <w:szCs w:val="20"/>
        </w:rPr>
        <w:t xml:space="preserve">Ensure that you enroll by </w:t>
      </w:r>
      <w:r w:rsidR="006B460D">
        <w:rPr>
          <w:rFonts w:ascii="Arial" w:hAnsi="Arial" w:cs="Arial"/>
          <w:sz w:val="20"/>
          <w:szCs w:val="20"/>
        </w:rPr>
        <w:t>May 23, 2022</w:t>
      </w:r>
      <w:r w:rsidRPr="002A476A">
        <w:rPr>
          <w:rFonts w:ascii="Arial" w:hAnsi="Arial" w:cs="Arial"/>
          <w:b/>
          <w:color w:val="FF0000"/>
          <w:sz w:val="20"/>
          <w:szCs w:val="20"/>
        </w:rPr>
        <w:t xml:space="preserve"> </w:t>
      </w:r>
      <w:r w:rsidRPr="001E7093">
        <w:rPr>
          <w:rFonts w:ascii="Arial" w:hAnsi="Arial" w:cs="Arial"/>
          <w:sz w:val="20"/>
          <w:szCs w:val="20"/>
        </w:rPr>
        <w:t xml:space="preserve">(Your code will not work after this date). </w:t>
      </w:r>
    </w:p>
    <w:p w14:paraId="79EBA02D" w14:textId="77777777" w:rsidR="001325F0" w:rsidRDefault="001325F0" w:rsidP="001325F0">
      <w:pPr>
        <w:spacing w:after="0" w:line="240" w:lineRule="auto"/>
        <w:ind w:left="360"/>
        <w:rPr>
          <w:b/>
        </w:rPr>
      </w:pPr>
      <w:r>
        <w:rPr>
          <w:rFonts w:ascii="Arial" w:hAnsi="Arial" w:cs="Arial"/>
          <w:sz w:val="20"/>
          <w:szCs w:val="20"/>
        </w:rPr>
        <w:t xml:space="preserve">2. </w:t>
      </w:r>
      <w:r w:rsidRPr="001E7093">
        <w:rPr>
          <w:rFonts w:ascii="Arial" w:hAnsi="Arial" w:cs="Arial"/>
          <w:sz w:val="20"/>
          <w:szCs w:val="20"/>
        </w:rPr>
        <w:t>Web Site:  Visit the</w:t>
      </w:r>
      <w:r>
        <w:rPr>
          <w:rFonts w:ascii="Arial" w:hAnsi="Arial" w:cs="Arial"/>
          <w:sz w:val="20"/>
          <w:szCs w:val="20"/>
        </w:rPr>
        <w:t>:</w:t>
      </w:r>
      <w:r w:rsidRPr="001E7093">
        <w:rPr>
          <w:rFonts w:ascii="Arial" w:hAnsi="Arial" w:cs="Arial"/>
          <w:sz w:val="20"/>
          <w:szCs w:val="20"/>
        </w:rPr>
        <w:t xml:space="preserve"> </w:t>
      </w:r>
      <w:r>
        <w:rPr>
          <w:rFonts w:ascii="Arial" w:hAnsi="Arial" w:cs="Arial"/>
          <w:sz w:val="20"/>
          <w:szCs w:val="20"/>
        </w:rPr>
        <w:t xml:space="preserve"> </w:t>
      </w:r>
      <w:hyperlink r:id="rId17" w:history="1">
        <w:r w:rsidRPr="001E703F">
          <w:rPr>
            <w:rStyle w:val="Hyperlink"/>
            <w:rFonts w:ascii="Arial" w:hAnsi="Arial" w:cs="Arial"/>
            <w:sz w:val="20"/>
            <w:szCs w:val="20"/>
          </w:rPr>
          <w:t>https://www.experianidworks.com/3bplus</w:t>
        </w:r>
      </w:hyperlink>
      <w:r>
        <w:rPr>
          <w:rFonts w:ascii="Arial" w:hAnsi="Arial" w:cs="Arial"/>
          <w:sz w:val="20"/>
          <w:szCs w:val="20"/>
        </w:rPr>
        <w:t xml:space="preserve"> </w:t>
      </w:r>
    </w:p>
    <w:p w14:paraId="5F6CC7EC" w14:textId="26414103" w:rsidR="001325F0" w:rsidRDefault="001325F0" w:rsidP="001325F0">
      <w:pPr>
        <w:spacing w:after="0" w:line="240" w:lineRule="auto"/>
        <w:ind w:firstLine="360"/>
        <w:rPr>
          <w:rFonts w:ascii="Arial" w:eastAsiaTheme="minorHAnsi" w:hAnsi="Arial" w:cs="Arial"/>
          <w:sz w:val="20"/>
          <w:szCs w:val="20"/>
        </w:rPr>
      </w:pPr>
      <w:r>
        <w:rPr>
          <w:rFonts w:ascii="Arial" w:hAnsi="Arial" w:cs="Arial"/>
          <w:sz w:val="20"/>
          <w:szCs w:val="20"/>
        </w:rPr>
        <w:t xml:space="preserve">3. Provide your </w:t>
      </w:r>
    </w:p>
    <w:p w14:paraId="6B3E8006" w14:textId="77777777" w:rsidR="001325F0" w:rsidRDefault="001325F0" w:rsidP="001325F0">
      <w:pPr>
        <w:spacing w:after="0" w:line="240" w:lineRule="auto"/>
        <w:ind w:firstLine="360"/>
        <w:rPr>
          <w:rFonts w:ascii="Arial" w:eastAsiaTheme="minorHAnsi" w:hAnsi="Arial" w:cs="Arial"/>
          <w:sz w:val="20"/>
          <w:szCs w:val="20"/>
        </w:rPr>
      </w:pPr>
    </w:p>
    <w:p w14:paraId="57C25778" w14:textId="77777777" w:rsidR="001325F0" w:rsidRPr="0057212A" w:rsidRDefault="001325F0" w:rsidP="001325F0">
      <w:pPr>
        <w:spacing w:after="0" w:line="240" w:lineRule="auto"/>
        <w:ind w:firstLine="360"/>
        <w:rPr>
          <w:rFonts w:ascii="Arial" w:eastAsiaTheme="minorHAnsi" w:hAnsi="Arial" w:cs="Arial"/>
          <w:sz w:val="20"/>
          <w:szCs w:val="20"/>
        </w:rPr>
      </w:pPr>
    </w:p>
    <w:p w14:paraId="55A28902" w14:textId="7DD45D1C" w:rsidR="001325F0" w:rsidRPr="006B460D" w:rsidRDefault="006B460D" w:rsidP="006B460D">
      <w:pPr>
        <w:spacing w:after="0" w:line="240" w:lineRule="auto"/>
        <w:rPr>
          <w:b/>
        </w:rPr>
      </w:pPr>
      <w:r w:rsidRPr="006B460D">
        <w:rPr>
          <w:b/>
        </w:rPr>
        <w:t xml:space="preserve">If you have questions or need an alternative to enrolling online, please call 1-877-441-6943 and provide engagement number </w:t>
      </w:r>
      <w:r w:rsidR="00E83B66">
        <w:rPr>
          <w:b/>
        </w:rPr>
        <w:fldChar w:fldCharType="begin"/>
      </w:r>
      <w:r w:rsidR="00E83B66">
        <w:rPr>
          <w:b/>
        </w:rPr>
        <w:instrText xml:space="preserve"> MERGEFIELD PC_Code </w:instrText>
      </w:r>
      <w:r w:rsidR="00E83B66">
        <w:rPr>
          <w:b/>
        </w:rPr>
        <w:fldChar w:fldCharType="separate"/>
      </w:r>
      <w:r w:rsidR="002A7569" w:rsidRPr="002A7569">
        <w:rPr>
          <w:b/>
          <w:noProof/>
        </w:rPr>
        <w:t>B012126</w:t>
      </w:r>
      <w:r w:rsidR="00E83B66">
        <w:rPr>
          <w:b/>
        </w:rPr>
        <w:fldChar w:fldCharType="end"/>
      </w:r>
      <w:r>
        <w:rPr>
          <w:b/>
        </w:rPr>
        <w:t>.</w:t>
      </w:r>
    </w:p>
    <w:p w14:paraId="68D9F649" w14:textId="77777777" w:rsidR="001325F0" w:rsidRDefault="001325F0" w:rsidP="002A4829">
      <w:pPr>
        <w:spacing w:after="0"/>
        <w:rPr>
          <w:rFonts w:ascii="Arial" w:hAnsi="Arial" w:cs="Arial"/>
          <w:sz w:val="20"/>
          <w:szCs w:val="20"/>
        </w:rPr>
      </w:pPr>
    </w:p>
    <w:p w14:paraId="0B468E07" w14:textId="2CC35A97" w:rsidR="002A4829" w:rsidRDefault="002A4829" w:rsidP="002A4829">
      <w:pPr>
        <w:spacing w:after="0" w:line="240" w:lineRule="auto"/>
        <w:rPr>
          <w:rFonts w:ascii="Times New Roman" w:hAnsi="Times New Roman"/>
          <w:sz w:val="24"/>
          <w:szCs w:val="24"/>
        </w:rPr>
      </w:pPr>
    </w:p>
    <w:p w14:paraId="555C3EF1" w14:textId="11ED99FF" w:rsidR="002A4829" w:rsidRDefault="002A4829" w:rsidP="00481D52">
      <w:pPr>
        <w:spacing w:after="0" w:line="240" w:lineRule="auto"/>
        <w:jc w:val="both"/>
        <w:rPr>
          <w:rFonts w:ascii="Arial" w:hAnsi="Arial" w:cs="Arial"/>
          <w:b/>
          <w:sz w:val="20"/>
          <w:szCs w:val="20"/>
        </w:rPr>
      </w:pPr>
      <w:r>
        <w:rPr>
          <w:rFonts w:ascii="Arial" w:hAnsi="Arial" w:cs="Arial"/>
          <w:b/>
          <w:sz w:val="20"/>
          <w:szCs w:val="20"/>
        </w:rPr>
        <w:t>FOR MORE INFORMATION.</w:t>
      </w:r>
    </w:p>
    <w:p w14:paraId="32236B1D" w14:textId="10AD9A73" w:rsidR="00BC2356" w:rsidRPr="00481D52" w:rsidRDefault="00BC2356" w:rsidP="00481D52">
      <w:pPr>
        <w:spacing w:after="0" w:line="240" w:lineRule="auto"/>
        <w:jc w:val="both"/>
        <w:rPr>
          <w:rFonts w:ascii="Arial" w:hAnsi="Arial" w:cs="Arial"/>
          <w:sz w:val="20"/>
          <w:szCs w:val="20"/>
        </w:rPr>
      </w:pPr>
      <w:r w:rsidRPr="006B460D">
        <w:rPr>
          <w:rFonts w:ascii="Arial" w:hAnsi="Arial" w:cs="Arial"/>
          <w:sz w:val="20"/>
          <w:szCs w:val="20"/>
        </w:rPr>
        <w:t>If you have questions or concerns about this, or if we can be of further assistance to you, ple</w:t>
      </w:r>
      <w:r w:rsidR="00543A74" w:rsidRPr="006B460D">
        <w:rPr>
          <w:rFonts w:ascii="Arial" w:hAnsi="Arial" w:cs="Arial"/>
          <w:sz w:val="20"/>
          <w:szCs w:val="20"/>
        </w:rPr>
        <w:t>ase do not hesitate to call us</w:t>
      </w:r>
      <w:r w:rsidRPr="006B460D">
        <w:rPr>
          <w:rFonts w:ascii="Arial" w:hAnsi="Arial" w:cs="Arial"/>
          <w:sz w:val="20"/>
          <w:szCs w:val="20"/>
        </w:rPr>
        <w:t xml:space="preserve"> at </w:t>
      </w:r>
      <w:r w:rsidR="006B460D" w:rsidRPr="006B460D">
        <w:rPr>
          <w:rFonts w:ascii="Arial" w:hAnsi="Arial" w:cs="Arial"/>
          <w:sz w:val="20"/>
          <w:szCs w:val="20"/>
        </w:rPr>
        <w:t>800-950-5114</w:t>
      </w:r>
    </w:p>
    <w:p w14:paraId="13D110C7" w14:textId="77777777" w:rsidR="00BC2356" w:rsidRDefault="00BC2356" w:rsidP="00EA535A">
      <w:pPr>
        <w:spacing w:after="0" w:line="240" w:lineRule="auto"/>
        <w:jc w:val="both"/>
        <w:rPr>
          <w:rFonts w:ascii="Arial" w:hAnsi="Arial" w:cs="Arial"/>
          <w:sz w:val="20"/>
          <w:szCs w:val="20"/>
        </w:rPr>
      </w:pPr>
    </w:p>
    <w:p w14:paraId="12FA6320" w14:textId="5704E44C" w:rsidR="007E6579" w:rsidRDefault="00BC2356" w:rsidP="0086197E">
      <w:pPr>
        <w:jc w:val="both"/>
        <w:rPr>
          <w:rFonts w:ascii="Arial" w:hAnsi="Arial" w:cs="Arial"/>
          <w:sz w:val="20"/>
          <w:szCs w:val="20"/>
        </w:rPr>
      </w:pPr>
      <w:r w:rsidRPr="005635FC">
        <w:rPr>
          <w:rFonts w:ascii="Arial" w:hAnsi="Arial" w:cs="Arial"/>
          <w:sz w:val="20"/>
          <w:szCs w:val="20"/>
        </w:rPr>
        <w:t>Sincerely,</w:t>
      </w:r>
    </w:p>
    <w:p w14:paraId="71B72261" w14:textId="628DDF67" w:rsidR="002A7569" w:rsidRPr="0086197E" w:rsidRDefault="002A7569" w:rsidP="0086197E">
      <w:pPr>
        <w:jc w:val="both"/>
        <w:rPr>
          <w:rFonts w:ascii="Arial" w:hAnsi="Arial" w:cs="Arial"/>
          <w:sz w:val="20"/>
          <w:szCs w:val="20"/>
        </w:rPr>
      </w:pPr>
      <w:r>
        <w:rPr>
          <w:rFonts w:ascii="Arial" w:hAnsi="Arial" w:cs="Arial"/>
          <w:sz w:val="20"/>
          <w:szCs w:val="20"/>
        </w:rPr>
        <w:t>Your Citi Team</w:t>
      </w:r>
    </w:p>
    <w:p w14:paraId="2AB973A1" w14:textId="77777777" w:rsidR="007E6579" w:rsidRDefault="007E6579" w:rsidP="008C50E7">
      <w:pPr>
        <w:spacing w:after="0"/>
        <w:jc w:val="center"/>
        <w:rPr>
          <w:b/>
        </w:rPr>
      </w:pPr>
    </w:p>
    <w:p w14:paraId="0D17E2B2" w14:textId="0EDE2A9F" w:rsidR="00556A6A" w:rsidRDefault="00556A6A">
      <w:pPr>
        <w:spacing w:after="0" w:line="240" w:lineRule="auto"/>
        <w:rPr>
          <w:b/>
        </w:rPr>
      </w:pPr>
    </w:p>
    <w:p w14:paraId="05CE6D54" w14:textId="12E5A475" w:rsidR="0017643A" w:rsidRDefault="0017643A" w:rsidP="0017643A">
      <w:pPr>
        <w:spacing w:after="0"/>
        <w:rPr>
          <w:b/>
        </w:rPr>
      </w:pPr>
    </w:p>
    <w:p w14:paraId="0EE2CC63" w14:textId="2DC7A811" w:rsidR="006B460D" w:rsidRDefault="006B460D" w:rsidP="0017643A">
      <w:pPr>
        <w:spacing w:after="0"/>
        <w:rPr>
          <w:b/>
        </w:rPr>
      </w:pPr>
    </w:p>
    <w:p w14:paraId="5F874D32" w14:textId="77C06940" w:rsidR="006B460D" w:rsidRDefault="006B460D" w:rsidP="0017643A">
      <w:pPr>
        <w:spacing w:after="0"/>
        <w:rPr>
          <w:b/>
        </w:rPr>
      </w:pPr>
    </w:p>
    <w:p w14:paraId="2B92BF9A" w14:textId="77777777" w:rsidR="002A7569" w:rsidRDefault="002A7569" w:rsidP="0017643A">
      <w:pPr>
        <w:spacing w:after="0"/>
        <w:rPr>
          <w:b/>
        </w:rPr>
      </w:pPr>
    </w:p>
    <w:p w14:paraId="682BDABA" w14:textId="32F8C7DB" w:rsidR="00BC2356" w:rsidRPr="00D67B9A" w:rsidRDefault="00BC2356" w:rsidP="0017643A">
      <w:pPr>
        <w:spacing w:after="0"/>
        <w:jc w:val="center"/>
        <w:rPr>
          <w:rFonts w:ascii="Arial" w:hAnsi="Arial" w:cs="Arial"/>
          <w:b/>
          <w:sz w:val="20"/>
          <w:szCs w:val="20"/>
        </w:rPr>
      </w:pPr>
      <w:r w:rsidRPr="00D67B9A">
        <w:rPr>
          <w:rFonts w:ascii="Arial" w:hAnsi="Arial" w:cs="Arial"/>
          <w:b/>
          <w:sz w:val="20"/>
          <w:szCs w:val="20"/>
        </w:rPr>
        <w:t>IMPORTANT CONTACT INFORMATION</w:t>
      </w:r>
    </w:p>
    <w:p w14:paraId="7572FF7D" w14:textId="77777777" w:rsidR="00BC2356" w:rsidRPr="005635FC" w:rsidRDefault="00BC2356" w:rsidP="00BC2356">
      <w:pPr>
        <w:spacing w:after="0"/>
        <w:rPr>
          <w:rFonts w:ascii="Arial" w:hAnsi="Arial" w:cs="Arial"/>
          <w:sz w:val="20"/>
          <w:szCs w:val="20"/>
        </w:rPr>
      </w:pPr>
    </w:p>
    <w:p w14:paraId="3159CD59" w14:textId="78EEB617" w:rsidR="00BC2356" w:rsidRPr="0028476A" w:rsidRDefault="000C4D5D" w:rsidP="00BC2356">
      <w:pPr>
        <w:spacing w:after="0"/>
        <w:rPr>
          <w:rFonts w:cs="Arial"/>
          <w:sz w:val="18"/>
          <w:szCs w:val="18"/>
        </w:rPr>
      </w:pPr>
      <w:r>
        <w:rPr>
          <w:rFonts w:cs="Arial"/>
          <w:sz w:val="18"/>
          <w:szCs w:val="18"/>
        </w:rPr>
        <w:t xml:space="preserve">You may obtain information about avoiding identity theft from the FTC. The FTC can be reached at: </w:t>
      </w:r>
    </w:p>
    <w:p w14:paraId="5D27A5DF" w14:textId="77777777" w:rsidR="00BC2356" w:rsidRPr="0028476A" w:rsidRDefault="00BC2356" w:rsidP="00BC2356">
      <w:pPr>
        <w:spacing w:after="0"/>
        <w:rPr>
          <w:rFonts w:cs="Arial"/>
          <w:sz w:val="18"/>
          <w:szCs w:val="18"/>
        </w:rPr>
      </w:pPr>
    </w:p>
    <w:p w14:paraId="55135458" w14:textId="77777777" w:rsidR="00BC2356" w:rsidRPr="0028476A" w:rsidRDefault="00BC2356" w:rsidP="00BC2356">
      <w:pPr>
        <w:spacing w:after="0"/>
        <w:rPr>
          <w:rFonts w:cs="Arial"/>
          <w:sz w:val="18"/>
          <w:szCs w:val="18"/>
        </w:rPr>
      </w:pPr>
      <w:r w:rsidRPr="0028476A">
        <w:rPr>
          <w:rFonts w:cs="Arial"/>
          <w:sz w:val="18"/>
          <w:szCs w:val="18"/>
        </w:rPr>
        <w:lastRenderedPageBreak/>
        <w:t>Federal Trade Commission</w:t>
      </w:r>
    </w:p>
    <w:p w14:paraId="6197A93B" w14:textId="77777777" w:rsidR="00BC2356" w:rsidRPr="0028476A" w:rsidRDefault="00BC2356" w:rsidP="00BC2356">
      <w:pPr>
        <w:spacing w:after="0"/>
        <w:rPr>
          <w:rFonts w:cs="Arial"/>
          <w:sz w:val="18"/>
          <w:szCs w:val="18"/>
        </w:rPr>
      </w:pPr>
      <w:r w:rsidRPr="0028476A">
        <w:rPr>
          <w:rFonts w:cs="Arial"/>
          <w:sz w:val="18"/>
          <w:szCs w:val="18"/>
        </w:rPr>
        <w:t>1-877-ID-THEFT (1-877-438-4338)</w:t>
      </w:r>
    </w:p>
    <w:p w14:paraId="1244208A" w14:textId="77777777" w:rsidR="00BC2356" w:rsidRPr="0028476A" w:rsidRDefault="00BC2356" w:rsidP="00BC2356">
      <w:pPr>
        <w:spacing w:after="0"/>
        <w:rPr>
          <w:rFonts w:cs="Arial"/>
          <w:sz w:val="18"/>
          <w:szCs w:val="18"/>
        </w:rPr>
      </w:pPr>
      <w:r w:rsidRPr="0028476A">
        <w:rPr>
          <w:rFonts w:cs="Arial"/>
          <w:sz w:val="18"/>
          <w:szCs w:val="18"/>
        </w:rPr>
        <w:t>Consumer Response Center</w:t>
      </w:r>
    </w:p>
    <w:p w14:paraId="5AA11B62" w14:textId="77777777" w:rsidR="00BC2356" w:rsidRPr="0028476A" w:rsidRDefault="00BC2356" w:rsidP="00BC2356">
      <w:pPr>
        <w:spacing w:after="0"/>
        <w:rPr>
          <w:rFonts w:cs="Arial"/>
          <w:sz w:val="18"/>
          <w:szCs w:val="18"/>
        </w:rPr>
      </w:pPr>
      <w:r w:rsidRPr="0028476A">
        <w:rPr>
          <w:rFonts w:cs="Arial"/>
          <w:sz w:val="18"/>
          <w:szCs w:val="18"/>
        </w:rPr>
        <w:t>600 Pennsylvania Avenue, NW</w:t>
      </w:r>
    </w:p>
    <w:p w14:paraId="71A462DA" w14:textId="77777777" w:rsidR="00BC2356" w:rsidRPr="0028476A" w:rsidRDefault="00BC2356" w:rsidP="00BC2356">
      <w:pPr>
        <w:spacing w:after="0"/>
        <w:rPr>
          <w:rFonts w:cs="Arial"/>
          <w:sz w:val="18"/>
          <w:szCs w:val="18"/>
        </w:rPr>
      </w:pPr>
      <w:r w:rsidRPr="0028476A">
        <w:rPr>
          <w:rFonts w:cs="Arial"/>
          <w:sz w:val="18"/>
          <w:szCs w:val="18"/>
        </w:rPr>
        <w:t>Washington, DC 20850</w:t>
      </w:r>
    </w:p>
    <w:p w14:paraId="504B47F5" w14:textId="189DC053" w:rsidR="00912321" w:rsidRPr="00D67AA4" w:rsidRDefault="0048448B" w:rsidP="00D67AA4">
      <w:pPr>
        <w:spacing w:after="0"/>
        <w:rPr>
          <w:rFonts w:cs="Arial"/>
          <w:sz w:val="18"/>
          <w:szCs w:val="18"/>
        </w:rPr>
      </w:pPr>
      <w:hyperlink r:id="rId18" w:history="1">
        <w:r w:rsidR="004F6283" w:rsidRPr="00C558AB">
          <w:rPr>
            <w:rStyle w:val="Hyperlink"/>
            <w:rFonts w:cs="Arial"/>
            <w:sz w:val="18"/>
            <w:szCs w:val="18"/>
          </w:rPr>
          <w:t>www.consumer.gov/idtheft</w:t>
        </w:r>
      </w:hyperlink>
      <w:r w:rsidR="00BC2356" w:rsidRPr="0028476A">
        <w:rPr>
          <w:rFonts w:cs="Arial"/>
          <w:sz w:val="18"/>
          <w:szCs w:val="18"/>
        </w:rPr>
        <w:t xml:space="preserve"> </w:t>
      </w:r>
    </w:p>
    <w:p w14:paraId="73145506" w14:textId="77777777" w:rsidR="00912321" w:rsidRPr="00020261" w:rsidRDefault="00912321" w:rsidP="00912321">
      <w:pPr>
        <w:spacing w:after="0"/>
        <w:rPr>
          <w:sz w:val="18"/>
          <w:szCs w:val="18"/>
          <w:lang w:val="de-DE"/>
        </w:rPr>
      </w:pPr>
    </w:p>
    <w:p w14:paraId="6E0EAAE8" w14:textId="422FBA9A" w:rsidR="00912321" w:rsidRPr="00020261" w:rsidRDefault="00912321" w:rsidP="00912321">
      <w:pPr>
        <w:spacing w:after="0"/>
        <w:rPr>
          <w:sz w:val="18"/>
          <w:szCs w:val="18"/>
        </w:rPr>
      </w:pPr>
      <w:r w:rsidRPr="00020261">
        <w:rPr>
          <w:i/>
          <w:sz w:val="18"/>
          <w:szCs w:val="18"/>
        </w:rPr>
        <w:t>IF YOU ARE A MARYLAND RESIDENT:</w:t>
      </w:r>
      <w:r w:rsidRPr="00020261">
        <w:rPr>
          <w:sz w:val="18"/>
          <w:szCs w:val="18"/>
        </w:rPr>
        <w:t xml:space="preserve">  You may </w:t>
      </w:r>
      <w:r w:rsidR="000C4D5D">
        <w:rPr>
          <w:sz w:val="18"/>
          <w:szCs w:val="18"/>
        </w:rPr>
        <w:t xml:space="preserve">also </w:t>
      </w:r>
      <w:r w:rsidRPr="00020261">
        <w:rPr>
          <w:sz w:val="18"/>
          <w:szCs w:val="18"/>
        </w:rPr>
        <w:t xml:space="preserve">obtain information about avoiding identity theft from the Maryland Attorney General’s Office.  </w:t>
      </w:r>
      <w:r w:rsidR="000C4D5D">
        <w:rPr>
          <w:sz w:val="18"/>
          <w:szCs w:val="18"/>
        </w:rPr>
        <w:t>This office</w:t>
      </w:r>
      <w:r w:rsidRPr="00020261">
        <w:rPr>
          <w:sz w:val="18"/>
          <w:szCs w:val="18"/>
        </w:rPr>
        <w:t xml:space="preserve"> can be reached at:</w:t>
      </w:r>
    </w:p>
    <w:p w14:paraId="43BF7D7E" w14:textId="77777777" w:rsidR="00912321" w:rsidRPr="00020261" w:rsidRDefault="00912321" w:rsidP="00912321">
      <w:pPr>
        <w:spacing w:after="0"/>
        <w:rPr>
          <w:sz w:val="18"/>
          <w:szCs w:val="18"/>
        </w:rPr>
      </w:pPr>
    </w:p>
    <w:p w14:paraId="243E2451" w14:textId="12A7519D" w:rsidR="00912321" w:rsidRPr="00020261" w:rsidRDefault="00912321" w:rsidP="00912321">
      <w:pPr>
        <w:spacing w:after="0"/>
        <w:rPr>
          <w:sz w:val="18"/>
          <w:szCs w:val="18"/>
        </w:rPr>
      </w:pPr>
      <w:r w:rsidRPr="00020261">
        <w:rPr>
          <w:sz w:val="18"/>
          <w:szCs w:val="18"/>
        </w:rPr>
        <w:t>Office of the Attorney General</w:t>
      </w:r>
    </w:p>
    <w:p w14:paraId="7F03ED39" w14:textId="07CBE0A2" w:rsidR="00912321" w:rsidRPr="00020261" w:rsidRDefault="00912321" w:rsidP="00912321">
      <w:pPr>
        <w:spacing w:after="0"/>
        <w:rPr>
          <w:sz w:val="18"/>
          <w:szCs w:val="18"/>
        </w:rPr>
      </w:pPr>
      <w:r w:rsidRPr="00020261">
        <w:rPr>
          <w:sz w:val="18"/>
          <w:szCs w:val="18"/>
        </w:rPr>
        <w:t>Consumer Protection Division</w:t>
      </w:r>
    </w:p>
    <w:p w14:paraId="54B08D94" w14:textId="33754D11" w:rsidR="00912321" w:rsidRPr="00020261" w:rsidRDefault="00912321" w:rsidP="00912321">
      <w:pPr>
        <w:spacing w:after="0"/>
        <w:rPr>
          <w:sz w:val="18"/>
          <w:szCs w:val="18"/>
        </w:rPr>
      </w:pPr>
      <w:r w:rsidRPr="00020261">
        <w:rPr>
          <w:sz w:val="18"/>
          <w:szCs w:val="18"/>
        </w:rPr>
        <w:t>200 St. Paul Place</w:t>
      </w:r>
    </w:p>
    <w:p w14:paraId="143459EF" w14:textId="361A5114" w:rsidR="00912321" w:rsidRPr="00020261" w:rsidRDefault="00912321" w:rsidP="00912321">
      <w:pPr>
        <w:spacing w:after="0"/>
        <w:rPr>
          <w:sz w:val="18"/>
          <w:szCs w:val="18"/>
        </w:rPr>
      </w:pPr>
      <w:r w:rsidRPr="00020261">
        <w:rPr>
          <w:sz w:val="18"/>
          <w:szCs w:val="18"/>
        </w:rPr>
        <w:t>Baltimore, MD 21202</w:t>
      </w:r>
    </w:p>
    <w:p w14:paraId="376AE045" w14:textId="21822B5A" w:rsidR="00912321" w:rsidRPr="00020261" w:rsidRDefault="000C4D5D" w:rsidP="00912321">
      <w:pPr>
        <w:spacing w:after="0"/>
        <w:rPr>
          <w:sz w:val="18"/>
          <w:szCs w:val="18"/>
        </w:rPr>
      </w:pPr>
      <w:r w:rsidRPr="00020261">
        <w:rPr>
          <w:sz w:val="18"/>
          <w:szCs w:val="18"/>
        </w:rPr>
        <w:t xml:space="preserve"> </w:t>
      </w:r>
      <w:r w:rsidR="00912321" w:rsidRPr="00020261">
        <w:rPr>
          <w:sz w:val="18"/>
          <w:szCs w:val="18"/>
        </w:rPr>
        <w:t>(888) 743-0023</w:t>
      </w:r>
    </w:p>
    <w:p w14:paraId="1A2A849F" w14:textId="19C5F0F7" w:rsidR="00912321" w:rsidRPr="00020261" w:rsidRDefault="0048448B" w:rsidP="00912321">
      <w:pPr>
        <w:spacing w:after="0"/>
        <w:rPr>
          <w:sz w:val="18"/>
          <w:szCs w:val="18"/>
        </w:rPr>
      </w:pPr>
      <w:hyperlink r:id="rId19" w:history="1">
        <w:r w:rsidR="00912321" w:rsidRPr="00B034CE">
          <w:rPr>
            <w:rStyle w:val="Hyperlink"/>
            <w:sz w:val="18"/>
            <w:szCs w:val="18"/>
          </w:rPr>
          <w:t>www.oag.state.md.us</w:t>
        </w:r>
      </w:hyperlink>
      <w:r w:rsidR="00912321">
        <w:rPr>
          <w:sz w:val="18"/>
          <w:szCs w:val="18"/>
        </w:rPr>
        <w:t xml:space="preserve"> </w:t>
      </w:r>
    </w:p>
    <w:p w14:paraId="6C2E7B29" w14:textId="77777777" w:rsidR="00912321" w:rsidRPr="00020261" w:rsidRDefault="00912321" w:rsidP="00912321">
      <w:pPr>
        <w:spacing w:after="0"/>
        <w:rPr>
          <w:sz w:val="18"/>
          <w:szCs w:val="18"/>
        </w:rPr>
      </w:pPr>
    </w:p>
    <w:p w14:paraId="4E37C4F6" w14:textId="36D46733" w:rsidR="00912321" w:rsidRPr="00020261" w:rsidRDefault="00912321" w:rsidP="00912321">
      <w:pPr>
        <w:spacing w:after="0"/>
        <w:rPr>
          <w:sz w:val="18"/>
          <w:szCs w:val="18"/>
        </w:rPr>
      </w:pPr>
      <w:r w:rsidRPr="00020261">
        <w:rPr>
          <w:i/>
          <w:sz w:val="18"/>
          <w:szCs w:val="18"/>
        </w:rPr>
        <w:t>IF YOU ARE A NORTH CAROLINA RESIDENT:</w:t>
      </w:r>
      <w:r w:rsidRPr="00020261">
        <w:rPr>
          <w:sz w:val="18"/>
          <w:szCs w:val="18"/>
        </w:rPr>
        <w:t xml:space="preserve">  You may </w:t>
      </w:r>
      <w:r w:rsidR="000C4D5D">
        <w:rPr>
          <w:sz w:val="18"/>
          <w:szCs w:val="18"/>
        </w:rPr>
        <w:t xml:space="preserve">also </w:t>
      </w:r>
      <w:r w:rsidRPr="00020261">
        <w:rPr>
          <w:sz w:val="18"/>
          <w:szCs w:val="18"/>
        </w:rPr>
        <w:t>obtain information about</w:t>
      </w:r>
      <w:r w:rsidR="000C4D5D">
        <w:rPr>
          <w:sz w:val="18"/>
          <w:szCs w:val="18"/>
        </w:rPr>
        <w:t xml:space="preserve"> preventing identity theft from</w:t>
      </w:r>
      <w:r w:rsidRPr="00020261">
        <w:rPr>
          <w:sz w:val="18"/>
          <w:szCs w:val="18"/>
        </w:rPr>
        <w:t xml:space="preserve"> the North Carolina A</w:t>
      </w:r>
      <w:r w:rsidR="000C4D5D">
        <w:rPr>
          <w:sz w:val="18"/>
          <w:szCs w:val="18"/>
        </w:rPr>
        <w:t>ttorney General’s Office.  This office</w:t>
      </w:r>
      <w:r w:rsidRPr="00020261">
        <w:rPr>
          <w:sz w:val="18"/>
          <w:szCs w:val="18"/>
        </w:rPr>
        <w:t xml:space="preserve"> can be reached at:</w:t>
      </w:r>
    </w:p>
    <w:p w14:paraId="4C8BEEF4" w14:textId="77777777" w:rsidR="00912321" w:rsidRPr="00020261" w:rsidRDefault="00912321" w:rsidP="00912321">
      <w:pPr>
        <w:spacing w:after="0"/>
        <w:rPr>
          <w:sz w:val="18"/>
          <w:szCs w:val="18"/>
        </w:rPr>
      </w:pPr>
    </w:p>
    <w:p w14:paraId="2F5ADB76" w14:textId="311A3E81" w:rsidR="00912321" w:rsidRPr="00020261" w:rsidRDefault="00912321" w:rsidP="00912321">
      <w:pPr>
        <w:spacing w:after="0"/>
        <w:rPr>
          <w:sz w:val="18"/>
          <w:szCs w:val="18"/>
        </w:rPr>
      </w:pPr>
      <w:r w:rsidRPr="00020261">
        <w:rPr>
          <w:sz w:val="18"/>
          <w:szCs w:val="18"/>
        </w:rPr>
        <w:t>North Carolina Department of Justice</w:t>
      </w:r>
    </w:p>
    <w:p w14:paraId="4BA20905" w14:textId="2E1AD4A0" w:rsidR="00912321" w:rsidRPr="00020261" w:rsidRDefault="00912321" w:rsidP="00912321">
      <w:pPr>
        <w:spacing w:after="0"/>
        <w:rPr>
          <w:sz w:val="18"/>
          <w:szCs w:val="18"/>
        </w:rPr>
      </w:pPr>
      <w:r w:rsidRPr="00020261">
        <w:rPr>
          <w:sz w:val="18"/>
          <w:szCs w:val="18"/>
        </w:rPr>
        <w:t>Attorney General Roy Cooper</w:t>
      </w:r>
    </w:p>
    <w:p w14:paraId="2240E5C7" w14:textId="565BD471" w:rsidR="00912321" w:rsidRPr="00020261" w:rsidRDefault="00912321" w:rsidP="00912321">
      <w:pPr>
        <w:spacing w:after="0"/>
        <w:rPr>
          <w:sz w:val="18"/>
          <w:szCs w:val="18"/>
        </w:rPr>
      </w:pPr>
      <w:r w:rsidRPr="00020261">
        <w:rPr>
          <w:sz w:val="18"/>
          <w:szCs w:val="18"/>
        </w:rPr>
        <w:t>9001 Mail Service Center</w:t>
      </w:r>
    </w:p>
    <w:p w14:paraId="2EBBB86B" w14:textId="1BF1D67C" w:rsidR="00912321" w:rsidRPr="00020261" w:rsidRDefault="00912321" w:rsidP="00912321">
      <w:pPr>
        <w:spacing w:after="0"/>
        <w:rPr>
          <w:sz w:val="18"/>
          <w:szCs w:val="18"/>
        </w:rPr>
      </w:pPr>
      <w:r w:rsidRPr="00020261">
        <w:rPr>
          <w:sz w:val="18"/>
          <w:szCs w:val="18"/>
        </w:rPr>
        <w:t>Raleigh, NC 27699-9001</w:t>
      </w:r>
    </w:p>
    <w:p w14:paraId="729EB264" w14:textId="4043B1E5" w:rsidR="00912321" w:rsidRPr="00020261" w:rsidRDefault="000C4D5D" w:rsidP="00912321">
      <w:pPr>
        <w:spacing w:after="0"/>
        <w:rPr>
          <w:sz w:val="18"/>
          <w:szCs w:val="18"/>
        </w:rPr>
      </w:pPr>
      <w:r w:rsidRPr="00020261">
        <w:rPr>
          <w:sz w:val="18"/>
          <w:szCs w:val="18"/>
        </w:rPr>
        <w:t xml:space="preserve"> </w:t>
      </w:r>
      <w:r w:rsidR="00912321" w:rsidRPr="00020261">
        <w:rPr>
          <w:sz w:val="18"/>
          <w:szCs w:val="18"/>
        </w:rPr>
        <w:t>(877) 566-7226</w:t>
      </w:r>
    </w:p>
    <w:p w14:paraId="4D2E9825" w14:textId="000C7603" w:rsidR="00912321" w:rsidRDefault="0048448B" w:rsidP="00912321">
      <w:pPr>
        <w:spacing w:after="0"/>
      </w:pPr>
      <w:hyperlink r:id="rId20" w:history="1">
        <w:r w:rsidR="00912321" w:rsidRPr="00B034CE">
          <w:rPr>
            <w:rStyle w:val="Hyperlink"/>
            <w:sz w:val="18"/>
            <w:szCs w:val="18"/>
          </w:rPr>
          <w:t>http://www.ncdoj.com</w:t>
        </w:r>
      </w:hyperlink>
      <w:r w:rsidR="00912321">
        <w:rPr>
          <w:sz w:val="18"/>
          <w:szCs w:val="18"/>
        </w:rPr>
        <w:t xml:space="preserve"> </w:t>
      </w:r>
    </w:p>
    <w:p w14:paraId="77DDDE4C" w14:textId="76E7E400" w:rsidR="00AF1E04" w:rsidRDefault="00AF1E04" w:rsidP="00376AA4">
      <w:pPr>
        <w:spacing w:after="0"/>
        <w:rPr>
          <w:sz w:val="18"/>
          <w:szCs w:val="18"/>
        </w:rPr>
      </w:pPr>
    </w:p>
    <w:p w14:paraId="3922C884" w14:textId="77777777" w:rsidR="00D67AA4" w:rsidRDefault="00D67AA4" w:rsidP="00376AA4">
      <w:pPr>
        <w:spacing w:after="0"/>
        <w:rPr>
          <w:sz w:val="18"/>
          <w:szCs w:val="18"/>
        </w:rPr>
      </w:pPr>
    </w:p>
    <w:p w14:paraId="573AD0D5" w14:textId="77777777" w:rsidR="00DE145D" w:rsidRDefault="007E6FFA" w:rsidP="007E6FFA">
      <w:pPr>
        <w:spacing w:after="0"/>
      </w:pPr>
      <w:r w:rsidRPr="00020261">
        <w:rPr>
          <w:i/>
          <w:sz w:val="18"/>
          <w:szCs w:val="18"/>
        </w:rPr>
        <w:t>I</w:t>
      </w:r>
      <w:r>
        <w:rPr>
          <w:i/>
          <w:sz w:val="18"/>
          <w:szCs w:val="18"/>
        </w:rPr>
        <w:t xml:space="preserve">F YOU ARE A NEW YORK </w:t>
      </w:r>
      <w:r w:rsidRPr="00020261">
        <w:rPr>
          <w:i/>
          <w:sz w:val="18"/>
          <w:szCs w:val="18"/>
        </w:rPr>
        <w:t>RESIDENT:</w:t>
      </w:r>
      <w:r w:rsidRPr="00020261">
        <w:rPr>
          <w:sz w:val="18"/>
          <w:szCs w:val="18"/>
        </w:rPr>
        <w:t xml:space="preserve">  You may </w:t>
      </w:r>
      <w:r>
        <w:rPr>
          <w:sz w:val="18"/>
          <w:szCs w:val="18"/>
        </w:rPr>
        <w:t xml:space="preserve">also </w:t>
      </w:r>
      <w:r w:rsidRPr="00020261">
        <w:rPr>
          <w:sz w:val="18"/>
          <w:szCs w:val="18"/>
        </w:rPr>
        <w:t>obtain information about</w:t>
      </w:r>
      <w:r>
        <w:rPr>
          <w:sz w:val="18"/>
          <w:szCs w:val="18"/>
        </w:rPr>
        <w:t xml:space="preserve"> preventing identity theft from</w:t>
      </w:r>
      <w:r w:rsidRPr="00020261">
        <w:rPr>
          <w:sz w:val="18"/>
          <w:szCs w:val="18"/>
        </w:rPr>
        <w:t xml:space="preserve"> the </w:t>
      </w:r>
      <w:r>
        <w:rPr>
          <w:sz w:val="18"/>
          <w:szCs w:val="18"/>
        </w:rPr>
        <w:t xml:space="preserve">New York </w:t>
      </w:r>
      <w:r w:rsidR="007F5C96" w:rsidRPr="007F5C96">
        <w:rPr>
          <w:sz w:val="18"/>
          <w:szCs w:val="18"/>
        </w:rPr>
        <w:t>Department of State's Division of Consumer Protectio</w:t>
      </w:r>
      <w:r w:rsidR="007F5C96">
        <w:rPr>
          <w:sz w:val="18"/>
          <w:szCs w:val="18"/>
        </w:rPr>
        <w:t>n.</w:t>
      </w:r>
      <w:r w:rsidR="007F5C96" w:rsidRPr="007F5C96">
        <w:rPr>
          <w:sz w:val="18"/>
          <w:szCs w:val="18"/>
        </w:rPr>
        <w:t xml:space="preserve"> </w:t>
      </w:r>
      <w:r w:rsidR="007F5C96">
        <w:rPr>
          <w:sz w:val="18"/>
          <w:szCs w:val="18"/>
        </w:rPr>
        <w:t>This office can be reached at:</w:t>
      </w:r>
      <w:r w:rsidR="007F5C96" w:rsidRPr="007F5C96">
        <w:t xml:space="preserve"> </w:t>
      </w:r>
    </w:p>
    <w:p w14:paraId="53F71760" w14:textId="49489B4F" w:rsidR="00DE145D" w:rsidRDefault="00DE145D" w:rsidP="007E6FFA">
      <w:pPr>
        <w:spacing w:after="0"/>
        <w:rPr>
          <w:sz w:val="18"/>
          <w:szCs w:val="18"/>
        </w:rPr>
      </w:pPr>
      <w:r>
        <w:rPr>
          <w:sz w:val="18"/>
          <w:szCs w:val="18"/>
        </w:rPr>
        <w:t>New York State Division of Consumer Protection</w:t>
      </w:r>
    </w:p>
    <w:p w14:paraId="35AAAD41" w14:textId="639E5759" w:rsidR="00DE145D" w:rsidRDefault="00DE145D" w:rsidP="007E6FFA">
      <w:pPr>
        <w:spacing w:after="0"/>
        <w:rPr>
          <w:sz w:val="18"/>
          <w:szCs w:val="18"/>
        </w:rPr>
      </w:pPr>
      <w:r w:rsidRPr="007F5C96">
        <w:rPr>
          <w:sz w:val="18"/>
          <w:szCs w:val="18"/>
        </w:rPr>
        <w:t>123 William Street</w:t>
      </w:r>
      <w:r>
        <w:rPr>
          <w:sz w:val="18"/>
          <w:szCs w:val="18"/>
        </w:rPr>
        <w:tab/>
      </w:r>
      <w:r>
        <w:rPr>
          <w:sz w:val="18"/>
          <w:szCs w:val="18"/>
        </w:rPr>
        <w:tab/>
      </w:r>
      <w:r>
        <w:rPr>
          <w:sz w:val="18"/>
          <w:szCs w:val="18"/>
        </w:rPr>
        <w:tab/>
      </w:r>
      <w:r>
        <w:rPr>
          <w:sz w:val="18"/>
          <w:szCs w:val="18"/>
        </w:rPr>
        <w:tab/>
      </w:r>
      <w:r w:rsidRPr="007F5C96">
        <w:rPr>
          <w:sz w:val="18"/>
          <w:szCs w:val="18"/>
        </w:rPr>
        <w:t>One Commerce Plaza</w:t>
      </w:r>
    </w:p>
    <w:p w14:paraId="63E435D2" w14:textId="73ACADC0" w:rsidR="00DE145D" w:rsidRDefault="00DE145D" w:rsidP="007E6FFA">
      <w:pPr>
        <w:spacing w:after="0"/>
        <w:rPr>
          <w:sz w:val="18"/>
          <w:szCs w:val="18"/>
        </w:rPr>
      </w:pPr>
      <w:r w:rsidRPr="007F5C96">
        <w:rPr>
          <w:sz w:val="18"/>
          <w:szCs w:val="18"/>
        </w:rPr>
        <w:t>New York, NY 10038-3804</w:t>
      </w:r>
      <w:r>
        <w:rPr>
          <w:sz w:val="18"/>
          <w:szCs w:val="18"/>
        </w:rPr>
        <w:tab/>
      </w:r>
      <w:r>
        <w:rPr>
          <w:sz w:val="18"/>
          <w:szCs w:val="18"/>
        </w:rPr>
        <w:tab/>
      </w:r>
      <w:r>
        <w:rPr>
          <w:sz w:val="18"/>
          <w:szCs w:val="18"/>
        </w:rPr>
        <w:tab/>
      </w:r>
      <w:r w:rsidRPr="007F5C96">
        <w:rPr>
          <w:sz w:val="18"/>
          <w:szCs w:val="18"/>
        </w:rPr>
        <w:t>99 Washington Ave.</w:t>
      </w:r>
    </w:p>
    <w:p w14:paraId="69E67130" w14:textId="489132CD" w:rsidR="00DE145D" w:rsidRDefault="007F5C96" w:rsidP="007E6FFA">
      <w:pPr>
        <w:spacing w:after="0"/>
        <w:rPr>
          <w:sz w:val="18"/>
          <w:szCs w:val="18"/>
        </w:rPr>
      </w:pPr>
      <w:r w:rsidRPr="007F5C96">
        <w:rPr>
          <w:sz w:val="18"/>
          <w:szCs w:val="18"/>
        </w:rPr>
        <w:t>1 (800) 697-1220</w:t>
      </w:r>
      <w:r w:rsidR="00DE145D">
        <w:rPr>
          <w:sz w:val="18"/>
          <w:szCs w:val="18"/>
        </w:rPr>
        <w:tab/>
      </w:r>
      <w:r w:rsidR="00DE145D">
        <w:rPr>
          <w:sz w:val="18"/>
          <w:szCs w:val="18"/>
        </w:rPr>
        <w:tab/>
      </w:r>
      <w:r w:rsidR="00DE145D">
        <w:rPr>
          <w:sz w:val="18"/>
          <w:szCs w:val="18"/>
        </w:rPr>
        <w:tab/>
      </w:r>
      <w:r w:rsidR="00DE145D">
        <w:rPr>
          <w:sz w:val="18"/>
          <w:szCs w:val="18"/>
        </w:rPr>
        <w:tab/>
      </w:r>
      <w:r w:rsidRPr="007F5C96">
        <w:rPr>
          <w:sz w:val="18"/>
          <w:szCs w:val="18"/>
        </w:rPr>
        <w:t>Albany, NY 12231-0001</w:t>
      </w:r>
      <w:r>
        <w:rPr>
          <w:sz w:val="18"/>
          <w:szCs w:val="18"/>
        </w:rPr>
        <w:t xml:space="preserve"> </w:t>
      </w:r>
    </w:p>
    <w:p w14:paraId="47125E17" w14:textId="55BB6EE3" w:rsidR="007E6FFA" w:rsidRPr="00D67AA4" w:rsidRDefault="007F5C96" w:rsidP="007E6FFA">
      <w:pPr>
        <w:spacing w:after="0"/>
        <w:rPr>
          <w:sz w:val="18"/>
          <w:szCs w:val="18"/>
        </w:rPr>
      </w:pPr>
      <w:r>
        <w:rPr>
          <w:sz w:val="18"/>
          <w:szCs w:val="18"/>
        </w:rPr>
        <w:t>http://www.</w:t>
      </w:r>
      <w:r w:rsidRPr="007F5C96">
        <w:rPr>
          <w:sz w:val="18"/>
          <w:szCs w:val="18"/>
        </w:rPr>
        <w:t>dos.ny.gov/consumerprotection</w:t>
      </w:r>
    </w:p>
    <w:p w14:paraId="15A5F7FB" w14:textId="5C0DBD31" w:rsidR="00AF1E04" w:rsidRDefault="00AF1E04" w:rsidP="00376AA4">
      <w:pPr>
        <w:spacing w:after="0"/>
        <w:rPr>
          <w:sz w:val="18"/>
          <w:szCs w:val="18"/>
        </w:rPr>
      </w:pPr>
    </w:p>
    <w:p w14:paraId="41849F46" w14:textId="77777777" w:rsidR="003A51AF" w:rsidRDefault="00022CC4" w:rsidP="00376AA4">
      <w:pPr>
        <w:spacing w:after="0"/>
        <w:rPr>
          <w:sz w:val="18"/>
          <w:szCs w:val="18"/>
        </w:rPr>
      </w:pPr>
      <w:r w:rsidRPr="00022CC4">
        <w:rPr>
          <w:sz w:val="18"/>
          <w:szCs w:val="18"/>
        </w:rPr>
        <w:t xml:space="preserve">IF YOU ARE A DISTRICT OF COLUMBIA RESIDENT: </w:t>
      </w:r>
      <w:r w:rsidR="003A51AF" w:rsidRPr="00020261">
        <w:rPr>
          <w:sz w:val="18"/>
          <w:szCs w:val="18"/>
        </w:rPr>
        <w:t xml:space="preserve">You may </w:t>
      </w:r>
      <w:r w:rsidR="003A51AF">
        <w:rPr>
          <w:sz w:val="18"/>
          <w:szCs w:val="18"/>
        </w:rPr>
        <w:t xml:space="preserve">also </w:t>
      </w:r>
      <w:r w:rsidR="003A51AF" w:rsidRPr="00020261">
        <w:rPr>
          <w:sz w:val="18"/>
          <w:szCs w:val="18"/>
        </w:rPr>
        <w:t>obtain information about</w:t>
      </w:r>
      <w:r w:rsidR="003A51AF">
        <w:rPr>
          <w:sz w:val="18"/>
          <w:szCs w:val="18"/>
        </w:rPr>
        <w:t xml:space="preserve"> preventing identity theft from</w:t>
      </w:r>
      <w:r w:rsidR="003A51AF" w:rsidRPr="00020261">
        <w:rPr>
          <w:sz w:val="18"/>
          <w:szCs w:val="18"/>
        </w:rPr>
        <w:t xml:space="preserve"> the</w:t>
      </w:r>
      <w:r w:rsidR="003A51AF">
        <w:rPr>
          <w:sz w:val="18"/>
          <w:szCs w:val="18"/>
        </w:rPr>
        <w:t xml:space="preserve"> D.C. Attorney General’s Office. This office can be reached at: </w:t>
      </w:r>
      <w:r w:rsidRPr="00022CC4">
        <w:rPr>
          <w:sz w:val="18"/>
          <w:szCs w:val="18"/>
        </w:rPr>
        <w:t xml:space="preserve"> </w:t>
      </w:r>
    </w:p>
    <w:p w14:paraId="2CFAB183" w14:textId="77777777" w:rsidR="003A51AF" w:rsidRDefault="00022CC4" w:rsidP="00376AA4">
      <w:pPr>
        <w:spacing w:after="0"/>
        <w:rPr>
          <w:sz w:val="18"/>
          <w:szCs w:val="18"/>
        </w:rPr>
      </w:pPr>
      <w:r w:rsidRPr="00022CC4">
        <w:rPr>
          <w:sz w:val="18"/>
          <w:szCs w:val="18"/>
        </w:rPr>
        <w:t>Office of Consumer Protection</w:t>
      </w:r>
    </w:p>
    <w:p w14:paraId="3A6C2FA1" w14:textId="636BFD37" w:rsidR="003A51AF" w:rsidRDefault="00022CC4" w:rsidP="00376AA4">
      <w:pPr>
        <w:spacing w:after="0"/>
        <w:rPr>
          <w:sz w:val="18"/>
          <w:szCs w:val="18"/>
        </w:rPr>
      </w:pPr>
      <w:r w:rsidRPr="00022CC4">
        <w:rPr>
          <w:sz w:val="18"/>
          <w:szCs w:val="18"/>
        </w:rPr>
        <w:t xml:space="preserve">441 4th Street, NW </w:t>
      </w:r>
    </w:p>
    <w:p w14:paraId="58D7C2A5" w14:textId="77777777" w:rsidR="003A51AF" w:rsidRDefault="00022CC4" w:rsidP="00376AA4">
      <w:pPr>
        <w:spacing w:after="0"/>
        <w:rPr>
          <w:sz w:val="18"/>
          <w:szCs w:val="18"/>
        </w:rPr>
      </w:pPr>
      <w:r w:rsidRPr="00022CC4">
        <w:rPr>
          <w:sz w:val="18"/>
          <w:szCs w:val="18"/>
        </w:rPr>
        <w:t xml:space="preserve">Washington, DC 20001 </w:t>
      </w:r>
    </w:p>
    <w:p w14:paraId="6DBFF6D4" w14:textId="77777777" w:rsidR="003A51AF" w:rsidRDefault="00022CC4" w:rsidP="00376AA4">
      <w:pPr>
        <w:spacing w:after="0"/>
        <w:rPr>
          <w:sz w:val="18"/>
          <w:szCs w:val="18"/>
        </w:rPr>
      </w:pPr>
      <w:r w:rsidRPr="00022CC4">
        <w:rPr>
          <w:sz w:val="18"/>
          <w:szCs w:val="18"/>
        </w:rPr>
        <w:t>(202) 442-9828</w:t>
      </w:r>
    </w:p>
    <w:p w14:paraId="161FDAB8" w14:textId="2A6B343E" w:rsidR="00022CC4" w:rsidRDefault="00022CC4" w:rsidP="00376AA4">
      <w:pPr>
        <w:spacing w:after="0"/>
        <w:rPr>
          <w:sz w:val="18"/>
          <w:szCs w:val="18"/>
        </w:rPr>
      </w:pPr>
      <w:r w:rsidRPr="00022CC4">
        <w:rPr>
          <w:sz w:val="18"/>
          <w:szCs w:val="18"/>
        </w:rPr>
        <w:t>https://oag.dc.gov/consumer-protection.</w:t>
      </w:r>
    </w:p>
    <w:p w14:paraId="4D4304A1" w14:textId="0C905835" w:rsidR="003C3511" w:rsidRDefault="003C3511" w:rsidP="00376AA4">
      <w:pPr>
        <w:spacing w:after="0"/>
        <w:rPr>
          <w:sz w:val="18"/>
          <w:szCs w:val="18"/>
        </w:rPr>
      </w:pPr>
    </w:p>
    <w:sectPr w:rsidR="003C3511" w:rsidSect="006E4ED0">
      <w:headerReference w:type="default" r:id="rId21"/>
      <w:footerReference w:type="default" r:id="rId22"/>
      <w:headerReference w:type="first" r:id="rId23"/>
      <w:footerReference w:type="first" r:id="rId24"/>
      <w:pgSz w:w="12240" w:h="15840" w:code="1"/>
      <w:pgMar w:top="864" w:right="1080" w:bottom="576"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E457" w14:textId="77777777" w:rsidR="00A32074" w:rsidRDefault="00A32074">
      <w:pPr>
        <w:spacing w:after="0" w:line="240" w:lineRule="auto"/>
      </w:pPr>
      <w:r>
        <w:separator/>
      </w:r>
    </w:p>
  </w:endnote>
  <w:endnote w:type="continuationSeparator" w:id="0">
    <w:p w14:paraId="270C24E0" w14:textId="77777777" w:rsidR="00A32074" w:rsidRDefault="00A3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22BA" w14:textId="3B15C417" w:rsidR="006B460D" w:rsidRDefault="006B460D" w:rsidP="004C7937">
    <w:pPr>
      <w:pStyle w:val="Footer"/>
      <w:tabs>
        <w:tab w:val="clear" w:pos="4680"/>
      </w:tabs>
      <w:spacing w:after="0"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CDFF" w14:textId="28E5E005" w:rsidR="006B460D" w:rsidRDefault="006B460D" w:rsidP="004C7937">
    <w:pPr>
      <w:pStyle w:val="Footer"/>
      <w:spacing w:line="200" w:lineRule="exact"/>
    </w:pPr>
    <w:r w:rsidRPr="004C79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FD12" w14:textId="77777777" w:rsidR="00A32074" w:rsidRDefault="00A32074">
      <w:pPr>
        <w:spacing w:after="0" w:line="240" w:lineRule="auto"/>
      </w:pPr>
      <w:r>
        <w:separator/>
      </w:r>
    </w:p>
  </w:footnote>
  <w:footnote w:type="continuationSeparator" w:id="0">
    <w:p w14:paraId="0ABB0C99" w14:textId="77777777" w:rsidR="00A32074" w:rsidRDefault="00A3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3435" w14:textId="5E2A260C" w:rsidR="006B460D" w:rsidRPr="000823F5" w:rsidRDefault="006B460D" w:rsidP="00E04DC6">
    <w:pPr>
      <w:pStyle w:val="Header"/>
      <w:spacing w:after="0" w:line="240" w:lineRule="aut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AFDB" w14:textId="4D107721" w:rsidR="006B460D" w:rsidRDefault="006B460D" w:rsidP="009E6F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8AAE0D4"/>
    <w:lvl w:ilvl="0">
      <w:numFmt w:val="bullet"/>
      <w:lvlText w:val="•"/>
      <w:lvlJc w:val="left"/>
      <w:pPr>
        <w:ind w:left="915" w:hanging="317"/>
      </w:pPr>
      <w:rPr>
        <w:rFonts w:ascii="Arial" w:hAnsi="Arial" w:cs="Arial"/>
        <w:b w:val="0"/>
        <w:bCs w:val="0"/>
        <w:color w:val="212121"/>
        <w:w w:val="159"/>
        <w:sz w:val="18"/>
        <w:szCs w:val="18"/>
      </w:rPr>
    </w:lvl>
    <w:lvl w:ilvl="1">
      <w:start w:val="1"/>
      <w:numFmt w:val="bullet"/>
      <w:lvlText w:val=""/>
      <w:lvlJc w:val="left"/>
      <w:pPr>
        <w:ind w:left="1548" w:hanging="317"/>
      </w:pPr>
      <w:rPr>
        <w:rFonts w:ascii="Symbol" w:hAnsi="Symbol" w:hint="default"/>
        <w:b w:val="0"/>
        <w:bCs w:val="0"/>
        <w:color w:val="777777"/>
        <w:w w:val="113"/>
        <w:sz w:val="18"/>
        <w:szCs w:val="18"/>
      </w:rPr>
    </w:lvl>
    <w:lvl w:ilvl="2">
      <w:numFmt w:val="bullet"/>
      <w:lvlText w:val="•"/>
      <w:lvlJc w:val="left"/>
      <w:pPr>
        <w:ind w:left="2354" w:hanging="317"/>
      </w:pPr>
    </w:lvl>
    <w:lvl w:ilvl="3">
      <w:numFmt w:val="bullet"/>
      <w:lvlText w:val="•"/>
      <w:lvlJc w:val="left"/>
      <w:pPr>
        <w:ind w:left="3160" w:hanging="317"/>
      </w:pPr>
    </w:lvl>
    <w:lvl w:ilvl="4">
      <w:numFmt w:val="bullet"/>
      <w:lvlText w:val="•"/>
      <w:lvlJc w:val="left"/>
      <w:pPr>
        <w:ind w:left="3965" w:hanging="317"/>
      </w:pPr>
    </w:lvl>
    <w:lvl w:ilvl="5">
      <w:numFmt w:val="bullet"/>
      <w:lvlText w:val="•"/>
      <w:lvlJc w:val="left"/>
      <w:pPr>
        <w:ind w:left="4771" w:hanging="317"/>
      </w:pPr>
    </w:lvl>
    <w:lvl w:ilvl="6">
      <w:numFmt w:val="bullet"/>
      <w:lvlText w:val="•"/>
      <w:lvlJc w:val="left"/>
      <w:pPr>
        <w:ind w:left="5577" w:hanging="317"/>
      </w:pPr>
    </w:lvl>
    <w:lvl w:ilvl="7">
      <w:numFmt w:val="bullet"/>
      <w:lvlText w:val="•"/>
      <w:lvlJc w:val="left"/>
      <w:pPr>
        <w:ind w:left="6382" w:hanging="317"/>
      </w:pPr>
    </w:lvl>
    <w:lvl w:ilvl="8">
      <w:numFmt w:val="bullet"/>
      <w:lvlText w:val="•"/>
      <w:lvlJc w:val="left"/>
      <w:pPr>
        <w:ind w:left="7188" w:hanging="317"/>
      </w:pPr>
    </w:lvl>
  </w:abstractNum>
  <w:abstractNum w:abstractNumId="1" w15:restartNumberingAfterBreak="0">
    <w:nsid w:val="0468374B"/>
    <w:multiLevelType w:val="hybridMultilevel"/>
    <w:tmpl w:val="5DC4B0FA"/>
    <w:lvl w:ilvl="0" w:tplc="0409000F">
      <w:start w:val="1"/>
      <w:numFmt w:val="decimal"/>
      <w:lvlText w:val="%1."/>
      <w:lvlJc w:val="left"/>
      <w:pPr>
        <w:ind w:left="1080" w:hanging="360"/>
      </w:pPr>
      <w:rPr>
        <w:rFonts w:hint="default"/>
        <w:color w:val="000000"/>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7C2FD1"/>
    <w:multiLevelType w:val="hybridMultilevel"/>
    <w:tmpl w:val="887C5FF8"/>
    <w:lvl w:ilvl="0" w:tplc="44FE5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249F8"/>
    <w:multiLevelType w:val="hybridMultilevel"/>
    <w:tmpl w:val="EA22B2FA"/>
    <w:lvl w:ilvl="0" w:tplc="938AB5A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F2DF8"/>
    <w:multiLevelType w:val="hybridMultilevel"/>
    <w:tmpl w:val="3A0EA5F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0802E3"/>
    <w:multiLevelType w:val="hybridMultilevel"/>
    <w:tmpl w:val="D03C0C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15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521B17"/>
    <w:multiLevelType w:val="hybridMultilevel"/>
    <w:tmpl w:val="DF7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7928D7"/>
    <w:multiLevelType w:val="hybridMultilevel"/>
    <w:tmpl w:val="85D837F4"/>
    <w:lvl w:ilvl="0" w:tplc="E30A862A">
      <w:start w:val="1"/>
      <w:numFmt w:val="decimal"/>
      <w:lvlText w:val="(%1)"/>
      <w:lvlJc w:val="left"/>
      <w:pPr>
        <w:ind w:left="1440" w:hanging="360"/>
      </w:pPr>
      <w:rPr>
        <w:rFonts w:ascii="Arial" w:hAnsi="Arial" w:cs="Arial" w:hint="default"/>
        <w:color w:val="000000"/>
        <w:sz w:val="2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155253C"/>
    <w:multiLevelType w:val="hybridMultilevel"/>
    <w:tmpl w:val="610C8976"/>
    <w:lvl w:ilvl="0" w:tplc="04090005">
      <w:start w:val="1"/>
      <w:numFmt w:val="bullet"/>
      <w:lvlText w:val=""/>
      <w:lvlJc w:val="left"/>
      <w:pPr>
        <w:ind w:left="1440" w:hanging="360"/>
      </w:pPr>
      <w:rPr>
        <w:rFonts w:ascii="Wingdings" w:hAnsi="Wingdings" w:hint="default"/>
        <w:color w:val="000000"/>
        <w:sz w:val="2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19538B5"/>
    <w:multiLevelType w:val="hybridMultilevel"/>
    <w:tmpl w:val="F61294F8"/>
    <w:lvl w:ilvl="0" w:tplc="0409000F">
      <w:start w:val="1"/>
      <w:numFmt w:val="decimal"/>
      <w:lvlText w:val="%1."/>
      <w:lvlJc w:val="left"/>
      <w:pPr>
        <w:ind w:left="1080" w:hanging="360"/>
      </w:pPr>
      <w:rPr>
        <w:rFonts w:hint="default"/>
        <w:color w:val="000000"/>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283116"/>
    <w:multiLevelType w:val="hybridMultilevel"/>
    <w:tmpl w:val="CEDC7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2736DC"/>
    <w:multiLevelType w:val="hybridMultilevel"/>
    <w:tmpl w:val="2DDA5806"/>
    <w:lvl w:ilvl="0" w:tplc="B120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041DC1"/>
    <w:multiLevelType w:val="hybridMultilevel"/>
    <w:tmpl w:val="A7E2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5CC0"/>
    <w:multiLevelType w:val="hybridMultilevel"/>
    <w:tmpl w:val="6868C3DE"/>
    <w:lvl w:ilvl="0" w:tplc="2A30E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E25C8"/>
    <w:multiLevelType w:val="hybridMultilevel"/>
    <w:tmpl w:val="237A5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B34D1"/>
    <w:multiLevelType w:val="hybridMultilevel"/>
    <w:tmpl w:val="C35E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713C6"/>
    <w:multiLevelType w:val="hybridMultilevel"/>
    <w:tmpl w:val="95D6D3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A38EF"/>
    <w:multiLevelType w:val="hybridMultilevel"/>
    <w:tmpl w:val="BB648348"/>
    <w:lvl w:ilvl="0" w:tplc="C4FEDB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6A18C6"/>
    <w:multiLevelType w:val="hybridMultilevel"/>
    <w:tmpl w:val="FA063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D732A6"/>
    <w:multiLevelType w:val="hybridMultilevel"/>
    <w:tmpl w:val="BC50F3E2"/>
    <w:lvl w:ilvl="0" w:tplc="189A3AD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18"/>
  </w:num>
  <w:num w:numId="4">
    <w:abstractNumId w:val="1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20"/>
  </w:num>
  <w:num w:numId="10">
    <w:abstractNumId w:val="19"/>
  </w:num>
  <w:num w:numId="11">
    <w:abstractNumId w:val="15"/>
  </w:num>
  <w:num w:numId="12">
    <w:abstractNumId w:val="11"/>
  </w:num>
  <w:num w:numId="13">
    <w:abstractNumId w:val="7"/>
  </w:num>
  <w:num w:numId="14">
    <w:abstractNumId w:val="4"/>
  </w:num>
  <w:num w:numId="15">
    <w:abstractNumId w:val="5"/>
  </w:num>
  <w:num w:numId="16">
    <w:abstractNumId w:val="8"/>
  </w:num>
  <w:num w:numId="17">
    <w:abstractNumId w:val="9"/>
  </w:num>
  <w:num w:numId="18">
    <w:abstractNumId w:val="3"/>
  </w:num>
  <w:num w:numId="19">
    <w:abstractNumId w:val="16"/>
  </w:num>
  <w:num w:numId="20">
    <w:abstractNumId w:val="1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56"/>
    <w:rsid w:val="00001F80"/>
    <w:rsid w:val="0000363F"/>
    <w:rsid w:val="00015268"/>
    <w:rsid w:val="00021AB2"/>
    <w:rsid w:val="00022CC4"/>
    <w:rsid w:val="000326EA"/>
    <w:rsid w:val="0003393E"/>
    <w:rsid w:val="00033F8E"/>
    <w:rsid w:val="00043DB0"/>
    <w:rsid w:val="00046076"/>
    <w:rsid w:val="000529B2"/>
    <w:rsid w:val="00053FF7"/>
    <w:rsid w:val="0005725C"/>
    <w:rsid w:val="00060A4A"/>
    <w:rsid w:val="00063D73"/>
    <w:rsid w:val="00065A0E"/>
    <w:rsid w:val="00065F94"/>
    <w:rsid w:val="00067111"/>
    <w:rsid w:val="00071B6C"/>
    <w:rsid w:val="00074B11"/>
    <w:rsid w:val="00077ED3"/>
    <w:rsid w:val="0008112C"/>
    <w:rsid w:val="00081B6E"/>
    <w:rsid w:val="000823F5"/>
    <w:rsid w:val="00083FFE"/>
    <w:rsid w:val="00086152"/>
    <w:rsid w:val="00090818"/>
    <w:rsid w:val="000921BE"/>
    <w:rsid w:val="000931F9"/>
    <w:rsid w:val="000B6584"/>
    <w:rsid w:val="000C0AF1"/>
    <w:rsid w:val="000C3AA9"/>
    <w:rsid w:val="000C4D5D"/>
    <w:rsid w:val="000D0B22"/>
    <w:rsid w:val="000D1050"/>
    <w:rsid w:val="000D1BB8"/>
    <w:rsid w:val="000D60E6"/>
    <w:rsid w:val="000D6F37"/>
    <w:rsid w:val="000D7EEC"/>
    <w:rsid w:val="000E0300"/>
    <w:rsid w:val="000E2342"/>
    <w:rsid w:val="000F1054"/>
    <w:rsid w:val="000F19E2"/>
    <w:rsid w:val="000F1E91"/>
    <w:rsid w:val="000F2A82"/>
    <w:rsid w:val="00101407"/>
    <w:rsid w:val="001016C5"/>
    <w:rsid w:val="0010416C"/>
    <w:rsid w:val="00105EE1"/>
    <w:rsid w:val="001073D0"/>
    <w:rsid w:val="001129C2"/>
    <w:rsid w:val="00117029"/>
    <w:rsid w:val="00120380"/>
    <w:rsid w:val="0012120D"/>
    <w:rsid w:val="001229FA"/>
    <w:rsid w:val="0012435D"/>
    <w:rsid w:val="001256DD"/>
    <w:rsid w:val="0013040E"/>
    <w:rsid w:val="00130E9F"/>
    <w:rsid w:val="0013132F"/>
    <w:rsid w:val="00132503"/>
    <w:rsid w:val="001325F0"/>
    <w:rsid w:val="00132739"/>
    <w:rsid w:val="00132D1E"/>
    <w:rsid w:val="00140BEC"/>
    <w:rsid w:val="00141184"/>
    <w:rsid w:val="00141EF8"/>
    <w:rsid w:val="0014417B"/>
    <w:rsid w:val="00147BD8"/>
    <w:rsid w:val="00153E57"/>
    <w:rsid w:val="00156DCF"/>
    <w:rsid w:val="00162507"/>
    <w:rsid w:val="0016493D"/>
    <w:rsid w:val="00165F0A"/>
    <w:rsid w:val="0017643A"/>
    <w:rsid w:val="0017749E"/>
    <w:rsid w:val="00184C4D"/>
    <w:rsid w:val="001927B3"/>
    <w:rsid w:val="00194357"/>
    <w:rsid w:val="001A1E99"/>
    <w:rsid w:val="001A5358"/>
    <w:rsid w:val="001A6634"/>
    <w:rsid w:val="001B3844"/>
    <w:rsid w:val="001B4AE4"/>
    <w:rsid w:val="001B649D"/>
    <w:rsid w:val="001C6C6D"/>
    <w:rsid w:val="001D0F3A"/>
    <w:rsid w:val="001D34CC"/>
    <w:rsid w:val="001D4C20"/>
    <w:rsid w:val="001E1195"/>
    <w:rsid w:val="001E3B5B"/>
    <w:rsid w:val="001E3D7B"/>
    <w:rsid w:val="001F1186"/>
    <w:rsid w:val="001F3B43"/>
    <w:rsid w:val="001F47F5"/>
    <w:rsid w:val="001F56EC"/>
    <w:rsid w:val="001F6A09"/>
    <w:rsid w:val="001F6C7A"/>
    <w:rsid w:val="00200DB2"/>
    <w:rsid w:val="00204505"/>
    <w:rsid w:val="002063EA"/>
    <w:rsid w:val="002101A9"/>
    <w:rsid w:val="0021462D"/>
    <w:rsid w:val="0022132C"/>
    <w:rsid w:val="00223048"/>
    <w:rsid w:val="0023097F"/>
    <w:rsid w:val="00231A71"/>
    <w:rsid w:val="00237976"/>
    <w:rsid w:val="0024578A"/>
    <w:rsid w:val="00246993"/>
    <w:rsid w:val="002517AA"/>
    <w:rsid w:val="002548FE"/>
    <w:rsid w:val="00260CDE"/>
    <w:rsid w:val="00263457"/>
    <w:rsid w:val="00263702"/>
    <w:rsid w:val="002758C3"/>
    <w:rsid w:val="0028364D"/>
    <w:rsid w:val="0028476A"/>
    <w:rsid w:val="00285B5A"/>
    <w:rsid w:val="002A311E"/>
    <w:rsid w:val="002A476A"/>
    <w:rsid w:val="002A4829"/>
    <w:rsid w:val="002A7569"/>
    <w:rsid w:val="002B1A74"/>
    <w:rsid w:val="002B1B99"/>
    <w:rsid w:val="002B5A5D"/>
    <w:rsid w:val="002C0B80"/>
    <w:rsid w:val="002C27CE"/>
    <w:rsid w:val="002C2B21"/>
    <w:rsid w:val="002C388A"/>
    <w:rsid w:val="002C3938"/>
    <w:rsid w:val="002C666E"/>
    <w:rsid w:val="002D4A19"/>
    <w:rsid w:val="002E180B"/>
    <w:rsid w:val="002E2CB6"/>
    <w:rsid w:val="002E4C6D"/>
    <w:rsid w:val="002E7CB3"/>
    <w:rsid w:val="002F08B1"/>
    <w:rsid w:val="002F3908"/>
    <w:rsid w:val="002F5373"/>
    <w:rsid w:val="002F5DDB"/>
    <w:rsid w:val="002F670F"/>
    <w:rsid w:val="002F7116"/>
    <w:rsid w:val="0030539A"/>
    <w:rsid w:val="003106C4"/>
    <w:rsid w:val="00315EA5"/>
    <w:rsid w:val="00323704"/>
    <w:rsid w:val="00327D45"/>
    <w:rsid w:val="00327D89"/>
    <w:rsid w:val="003302FD"/>
    <w:rsid w:val="0033290D"/>
    <w:rsid w:val="003353C0"/>
    <w:rsid w:val="00345D96"/>
    <w:rsid w:val="00356612"/>
    <w:rsid w:val="00356886"/>
    <w:rsid w:val="00357742"/>
    <w:rsid w:val="003622E5"/>
    <w:rsid w:val="00364F41"/>
    <w:rsid w:val="00374563"/>
    <w:rsid w:val="00376882"/>
    <w:rsid w:val="00376A75"/>
    <w:rsid w:val="00376AA4"/>
    <w:rsid w:val="00382DF6"/>
    <w:rsid w:val="0038685A"/>
    <w:rsid w:val="003910D5"/>
    <w:rsid w:val="00394AD9"/>
    <w:rsid w:val="003A029A"/>
    <w:rsid w:val="003A51AF"/>
    <w:rsid w:val="003B29D0"/>
    <w:rsid w:val="003B31D6"/>
    <w:rsid w:val="003B3D85"/>
    <w:rsid w:val="003B4621"/>
    <w:rsid w:val="003B4FC7"/>
    <w:rsid w:val="003B527C"/>
    <w:rsid w:val="003B5BC7"/>
    <w:rsid w:val="003B6C2B"/>
    <w:rsid w:val="003C2351"/>
    <w:rsid w:val="003C3511"/>
    <w:rsid w:val="003C768C"/>
    <w:rsid w:val="003D30E1"/>
    <w:rsid w:val="003D5FE9"/>
    <w:rsid w:val="003D6195"/>
    <w:rsid w:val="003D6BDE"/>
    <w:rsid w:val="003D7791"/>
    <w:rsid w:val="003E2441"/>
    <w:rsid w:val="003E2DB7"/>
    <w:rsid w:val="003E3103"/>
    <w:rsid w:val="003E412F"/>
    <w:rsid w:val="003E7445"/>
    <w:rsid w:val="003F5F6D"/>
    <w:rsid w:val="003F7161"/>
    <w:rsid w:val="003F74B2"/>
    <w:rsid w:val="00402829"/>
    <w:rsid w:val="00403893"/>
    <w:rsid w:val="00403A16"/>
    <w:rsid w:val="00404896"/>
    <w:rsid w:val="004138A6"/>
    <w:rsid w:val="004161FF"/>
    <w:rsid w:val="0041692C"/>
    <w:rsid w:val="004177BE"/>
    <w:rsid w:val="0042142E"/>
    <w:rsid w:val="004251C7"/>
    <w:rsid w:val="00425E8B"/>
    <w:rsid w:val="00427219"/>
    <w:rsid w:val="0043108D"/>
    <w:rsid w:val="00431ADD"/>
    <w:rsid w:val="00433AAB"/>
    <w:rsid w:val="00435FBE"/>
    <w:rsid w:val="00440FDE"/>
    <w:rsid w:val="00457C71"/>
    <w:rsid w:val="00462258"/>
    <w:rsid w:val="00464D22"/>
    <w:rsid w:val="00465204"/>
    <w:rsid w:val="00466A16"/>
    <w:rsid w:val="004676BD"/>
    <w:rsid w:val="004713A1"/>
    <w:rsid w:val="00471C08"/>
    <w:rsid w:val="00474DBD"/>
    <w:rsid w:val="00480C59"/>
    <w:rsid w:val="00481D52"/>
    <w:rsid w:val="00482539"/>
    <w:rsid w:val="0048448B"/>
    <w:rsid w:val="004900ED"/>
    <w:rsid w:val="00493A68"/>
    <w:rsid w:val="004A394D"/>
    <w:rsid w:val="004A7C9D"/>
    <w:rsid w:val="004A7DA1"/>
    <w:rsid w:val="004B213F"/>
    <w:rsid w:val="004B6112"/>
    <w:rsid w:val="004B7D6E"/>
    <w:rsid w:val="004C5B60"/>
    <w:rsid w:val="004C7937"/>
    <w:rsid w:val="004C7CBD"/>
    <w:rsid w:val="004D1F02"/>
    <w:rsid w:val="004D32B3"/>
    <w:rsid w:val="004D48B3"/>
    <w:rsid w:val="004D5558"/>
    <w:rsid w:val="004E29BA"/>
    <w:rsid w:val="004F3FC0"/>
    <w:rsid w:val="004F4071"/>
    <w:rsid w:val="004F6283"/>
    <w:rsid w:val="005004F5"/>
    <w:rsid w:val="00503EEC"/>
    <w:rsid w:val="00514A36"/>
    <w:rsid w:val="00514B04"/>
    <w:rsid w:val="005212A0"/>
    <w:rsid w:val="00525C84"/>
    <w:rsid w:val="00527164"/>
    <w:rsid w:val="00532BB6"/>
    <w:rsid w:val="00535313"/>
    <w:rsid w:val="00537F58"/>
    <w:rsid w:val="00541E78"/>
    <w:rsid w:val="00543A74"/>
    <w:rsid w:val="00554837"/>
    <w:rsid w:val="0055619A"/>
    <w:rsid w:val="005568F6"/>
    <w:rsid w:val="00556A6A"/>
    <w:rsid w:val="005665CF"/>
    <w:rsid w:val="00570532"/>
    <w:rsid w:val="005707E7"/>
    <w:rsid w:val="00573187"/>
    <w:rsid w:val="00573ED6"/>
    <w:rsid w:val="005742D5"/>
    <w:rsid w:val="00574FFE"/>
    <w:rsid w:val="005766F3"/>
    <w:rsid w:val="00577231"/>
    <w:rsid w:val="0059033B"/>
    <w:rsid w:val="0059689F"/>
    <w:rsid w:val="005A6F0C"/>
    <w:rsid w:val="005B18B1"/>
    <w:rsid w:val="005B3A1C"/>
    <w:rsid w:val="005B3D3B"/>
    <w:rsid w:val="005B655F"/>
    <w:rsid w:val="005C32FC"/>
    <w:rsid w:val="005C3B6B"/>
    <w:rsid w:val="005C5348"/>
    <w:rsid w:val="005C5617"/>
    <w:rsid w:val="005D0888"/>
    <w:rsid w:val="005D14E0"/>
    <w:rsid w:val="005D400F"/>
    <w:rsid w:val="005E5F14"/>
    <w:rsid w:val="005F1704"/>
    <w:rsid w:val="005F3EF7"/>
    <w:rsid w:val="005F40C4"/>
    <w:rsid w:val="005F4801"/>
    <w:rsid w:val="005F4D89"/>
    <w:rsid w:val="005F66CC"/>
    <w:rsid w:val="005F78C8"/>
    <w:rsid w:val="005F7C35"/>
    <w:rsid w:val="00600F50"/>
    <w:rsid w:val="00602111"/>
    <w:rsid w:val="00606E32"/>
    <w:rsid w:val="00606EA2"/>
    <w:rsid w:val="00606F4A"/>
    <w:rsid w:val="006074C5"/>
    <w:rsid w:val="006102E3"/>
    <w:rsid w:val="00613C81"/>
    <w:rsid w:val="00626E2E"/>
    <w:rsid w:val="00627575"/>
    <w:rsid w:val="00632B63"/>
    <w:rsid w:val="00642330"/>
    <w:rsid w:val="00642E23"/>
    <w:rsid w:val="00645574"/>
    <w:rsid w:val="006460B4"/>
    <w:rsid w:val="0064636D"/>
    <w:rsid w:val="006509C0"/>
    <w:rsid w:val="00650C43"/>
    <w:rsid w:val="0065331D"/>
    <w:rsid w:val="0065611F"/>
    <w:rsid w:val="00661439"/>
    <w:rsid w:val="00663AB4"/>
    <w:rsid w:val="006658A9"/>
    <w:rsid w:val="006709CA"/>
    <w:rsid w:val="0067493E"/>
    <w:rsid w:val="006801BF"/>
    <w:rsid w:val="0068167F"/>
    <w:rsid w:val="00681F0C"/>
    <w:rsid w:val="0068236D"/>
    <w:rsid w:val="00684069"/>
    <w:rsid w:val="00685217"/>
    <w:rsid w:val="006937B5"/>
    <w:rsid w:val="0069757F"/>
    <w:rsid w:val="006A062F"/>
    <w:rsid w:val="006A755A"/>
    <w:rsid w:val="006B00EB"/>
    <w:rsid w:val="006B460D"/>
    <w:rsid w:val="006B6E2B"/>
    <w:rsid w:val="006C0D13"/>
    <w:rsid w:val="006C2184"/>
    <w:rsid w:val="006C2AC0"/>
    <w:rsid w:val="006C36BD"/>
    <w:rsid w:val="006C57C3"/>
    <w:rsid w:val="006C5BED"/>
    <w:rsid w:val="006C6FAA"/>
    <w:rsid w:val="006C719C"/>
    <w:rsid w:val="006D233B"/>
    <w:rsid w:val="006D2628"/>
    <w:rsid w:val="006D3F84"/>
    <w:rsid w:val="006E0808"/>
    <w:rsid w:val="006E4ED0"/>
    <w:rsid w:val="006F244A"/>
    <w:rsid w:val="007009BE"/>
    <w:rsid w:val="00716235"/>
    <w:rsid w:val="00716A77"/>
    <w:rsid w:val="00720702"/>
    <w:rsid w:val="007263EA"/>
    <w:rsid w:val="0072652F"/>
    <w:rsid w:val="0072733F"/>
    <w:rsid w:val="00727401"/>
    <w:rsid w:val="00730069"/>
    <w:rsid w:val="007362B5"/>
    <w:rsid w:val="00743C78"/>
    <w:rsid w:val="00744737"/>
    <w:rsid w:val="00745345"/>
    <w:rsid w:val="007514E4"/>
    <w:rsid w:val="0075528F"/>
    <w:rsid w:val="0075604F"/>
    <w:rsid w:val="00757437"/>
    <w:rsid w:val="00757B41"/>
    <w:rsid w:val="00760C7B"/>
    <w:rsid w:val="00764AA5"/>
    <w:rsid w:val="007668E3"/>
    <w:rsid w:val="0077139B"/>
    <w:rsid w:val="00782659"/>
    <w:rsid w:val="00783DF5"/>
    <w:rsid w:val="00786100"/>
    <w:rsid w:val="007A0E76"/>
    <w:rsid w:val="007A7A86"/>
    <w:rsid w:val="007C6444"/>
    <w:rsid w:val="007C7BEB"/>
    <w:rsid w:val="007D1E2A"/>
    <w:rsid w:val="007D32BC"/>
    <w:rsid w:val="007D404E"/>
    <w:rsid w:val="007D4135"/>
    <w:rsid w:val="007D4296"/>
    <w:rsid w:val="007D4D22"/>
    <w:rsid w:val="007D546B"/>
    <w:rsid w:val="007D600E"/>
    <w:rsid w:val="007E35B7"/>
    <w:rsid w:val="007E6579"/>
    <w:rsid w:val="007E670F"/>
    <w:rsid w:val="007E6FFA"/>
    <w:rsid w:val="007F3451"/>
    <w:rsid w:val="007F56E2"/>
    <w:rsid w:val="007F5C96"/>
    <w:rsid w:val="00804EB9"/>
    <w:rsid w:val="00815C9E"/>
    <w:rsid w:val="0082662A"/>
    <w:rsid w:val="008269A6"/>
    <w:rsid w:val="00831D12"/>
    <w:rsid w:val="008335BD"/>
    <w:rsid w:val="00842392"/>
    <w:rsid w:val="008433EC"/>
    <w:rsid w:val="00844038"/>
    <w:rsid w:val="008471E8"/>
    <w:rsid w:val="008505D0"/>
    <w:rsid w:val="00850FFB"/>
    <w:rsid w:val="00851B63"/>
    <w:rsid w:val="0085330E"/>
    <w:rsid w:val="00854B56"/>
    <w:rsid w:val="00854D69"/>
    <w:rsid w:val="008555F1"/>
    <w:rsid w:val="00857AD2"/>
    <w:rsid w:val="00860584"/>
    <w:rsid w:val="0086197E"/>
    <w:rsid w:val="00867F9F"/>
    <w:rsid w:val="008722F5"/>
    <w:rsid w:val="008755D6"/>
    <w:rsid w:val="00882C35"/>
    <w:rsid w:val="00883E73"/>
    <w:rsid w:val="0088572F"/>
    <w:rsid w:val="008962A2"/>
    <w:rsid w:val="00897B75"/>
    <w:rsid w:val="008A00BE"/>
    <w:rsid w:val="008A66F7"/>
    <w:rsid w:val="008A7F1F"/>
    <w:rsid w:val="008B2C21"/>
    <w:rsid w:val="008B422A"/>
    <w:rsid w:val="008B66D5"/>
    <w:rsid w:val="008B7516"/>
    <w:rsid w:val="008C0E11"/>
    <w:rsid w:val="008C32EC"/>
    <w:rsid w:val="008C50E7"/>
    <w:rsid w:val="008C6475"/>
    <w:rsid w:val="008D4E6C"/>
    <w:rsid w:val="008E1E38"/>
    <w:rsid w:val="008E5A34"/>
    <w:rsid w:val="008F17F4"/>
    <w:rsid w:val="008F2082"/>
    <w:rsid w:val="008F4DB6"/>
    <w:rsid w:val="00905A77"/>
    <w:rsid w:val="009073B0"/>
    <w:rsid w:val="00907A87"/>
    <w:rsid w:val="00910792"/>
    <w:rsid w:val="00912321"/>
    <w:rsid w:val="00912443"/>
    <w:rsid w:val="00912AF5"/>
    <w:rsid w:val="00913F1F"/>
    <w:rsid w:val="009206F3"/>
    <w:rsid w:val="00923473"/>
    <w:rsid w:val="00925A91"/>
    <w:rsid w:val="0094098D"/>
    <w:rsid w:val="00950406"/>
    <w:rsid w:val="00951B3B"/>
    <w:rsid w:val="00953BC0"/>
    <w:rsid w:val="00955BD1"/>
    <w:rsid w:val="009560CD"/>
    <w:rsid w:val="00956462"/>
    <w:rsid w:val="009575C8"/>
    <w:rsid w:val="00957B9F"/>
    <w:rsid w:val="009703B0"/>
    <w:rsid w:val="00970C77"/>
    <w:rsid w:val="0097287E"/>
    <w:rsid w:val="00976CB2"/>
    <w:rsid w:val="0098007F"/>
    <w:rsid w:val="00980BE4"/>
    <w:rsid w:val="00984F07"/>
    <w:rsid w:val="009850B3"/>
    <w:rsid w:val="009877A9"/>
    <w:rsid w:val="00994D5F"/>
    <w:rsid w:val="00995238"/>
    <w:rsid w:val="009A3A56"/>
    <w:rsid w:val="009A74AD"/>
    <w:rsid w:val="009A7555"/>
    <w:rsid w:val="009B0A9E"/>
    <w:rsid w:val="009C102D"/>
    <w:rsid w:val="009C2FCB"/>
    <w:rsid w:val="009C3F7F"/>
    <w:rsid w:val="009C5BCB"/>
    <w:rsid w:val="009C64E3"/>
    <w:rsid w:val="009C6994"/>
    <w:rsid w:val="009C73CF"/>
    <w:rsid w:val="009C745B"/>
    <w:rsid w:val="009D15E1"/>
    <w:rsid w:val="009D41EC"/>
    <w:rsid w:val="009D45AA"/>
    <w:rsid w:val="009E28A7"/>
    <w:rsid w:val="009E2D91"/>
    <w:rsid w:val="009E5458"/>
    <w:rsid w:val="009E5881"/>
    <w:rsid w:val="009E6F41"/>
    <w:rsid w:val="009F04F2"/>
    <w:rsid w:val="009F2049"/>
    <w:rsid w:val="009F2940"/>
    <w:rsid w:val="009F4BF4"/>
    <w:rsid w:val="009F5653"/>
    <w:rsid w:val="00A00B25"/>
    <w:rsid w:val="00A03FF9"/>
    <w:rsid w:val="00A05CED"/>
    <w:rsid w:val="00A07B52"/>
    <w:rsid w:val="00A10860"/>
    <w:rsid w:val="00A1162B"/>
    <w:rsid w:val="00A11FCC"/>
    <w:rsid w:val="00A139A5"/>
    <w:rsid w:val="00A15FFA"/>
    <w:rsid w:val="00A1757A"/>
    <w:rsid w:val="00A21102"/>
    <w:rsid w:val="00A273E4"/>
    <w:rsid w:val="00A30419"/>
    <w:rsid w:val="00A32074"/>
    <w:rsid w:val="00A342AC"/>
    <w:rsid w:val="00A506B9"/>
    <w:rsid w:val="00A50880"/>
    <w:rsid w:val="00A514A0"/>
    <w:rsid w:val="00A55326"/>
    <w:rsid w:val="00A620CE"/>
    <w:rsid w:val="00A62320"/>
    <w:rsid w:val="00A64E07"/>
    <w:rsid w:val="00A65911"/>
    <w:rsid w:val="00A67E9C"/>
    <w:rsid w:val="00A7032A"/>
    <w:rsid w:val="00A72B48"/>
    <w:rsid w:val="00A72BDF"/>
    <w:rsid w:val="00A763D2"/>
    <w:rsid w:val="00A76CCC"/>
    <w:rsid w:val="00A77697"/>
    <w:rsid w:val="00A779A9"/>
    <w:rsid w:val="00A85958"/>
    <w:rsid w:val="00A90A7C"/>
    <w:rsid w:val="00A92A10"/>
    <w:rsid w:val="00A9731C"/>
    <w:rsid w:val="00AA332D"/>
    <w:rsid w:val="00AA412B"/>
    <w:rsid w:val="00AA5215"/>
    <w:rsid w:val="00AA5251"/>
    <w:rsid w:val="00AA59A8"/>
    <w:rsid w:val="00AA73AD"/>
    <w:rsid w:val="00AB3E42"/>
    <w:rsid w:val="00AB4C82"/>
    <w:rsid w:val="00AC47F1"/>
    <w:rsid w:val="00AD1598"/>
    <w:rsid w:val="00AD2678"/>
    <w:rsid w:val="00AD34E3"/>
    <w:rsid w:val="00AD4564"/>
    <w:rsid w:val="00AE0B6C"/>
    <w:rsid w:val="00AE2A3B"/>
    <w:rsid w:val="00AE49BA"/>
    <w:rsid w:val="00AF10D7"/>
    <w:rsid w:val="00AF1E04"/>
    <w:rsid w:val="00AF2552"/>
    <w:rsid w:val="00AF455A"/>
    <w:rsid w:val="00B050A5"/>
    <w:rsid w:val="00B052F7"/>
    <w:rsid w:val="00B1297E"/>
    <w:rsid w:val="00B13739"/>
    <w:rsid w:val="00B22D1A"/>
    <w:rsid w:val="00B26C94"/>
    <w:rsid w:val="00B271A9"/>
    <w:rsid w:val="00B356C1"/>
    <w:rsid w:val="00B3623D"/>
    <w:rsid w:val="00B50DF5"/>
    <w:rsid w:val="00B52C00"/>
    <w:rsid w:val="00B551E0"/>
    <w:rsid w:val="00B5744E"/>
    <w:rsid w:val="00B57E82"/>
    <w:rsid w:val="00B6019A"/>
    <w:rsid w:val="00B65895"/>
    <w:rsid w:val="00B66058"/>
    <w:rsid w:val="00B720BE"/>
    <w:rsid w:val="00B728B1"/>
    <w:rsid w:val="00B77778"/>
    <w:rsid w:val="00B80503"/>
    <w:rsid w:val="00B8126E"/>
    <w:rsid w:val="00B818E4"/>
    <w:rsid w:val="00B81EFF"/>
    <w:rsid w:val="00B92955"/>
    <w:rsid w:val="00BA0D36"/>
    <w:rsid w:val="00BA3A90"/>
    <w:rsid w:val="00BA5723"/>
    <w:rsid w:val="00BA725F"/>
    <w:rsid w:val="00BA76FA"/>
    <w:rsid w:val="00BA789B"/>
    <w:rsid w:val="00BB04C0"/>
    <w:rsid w:val="00BB24F0"/>
    <w:rsid w:val="00BB29BB"/>
    <w:rsid w:val="00BB78B5"/>
    <w:rsid w:val="00BC06F8"/>
    <w:rsid w:val="00BC08A9"/>
    <w:rsid w:val="00BC10B9"/>
    <w:rsid w:val="00BC2356"/>
    <w:rsid w:val="00BC3D9D"/>
    <w:rsid w:val="00BC63A2"/>
    <w:rsid w:val="00BD1A97"/>
    <w:rsid w:val="00BD2528"/>
    <w:rsid w:val="00BD28BB"/>
    <w:rsid w:val="00BD614F"/>
    <w:rsid w:val="00BD730E"/>
    <w:rsid w:val="00BE1FA3"/>
    <w:rsid w:val="00BE3B80"/>
    <w:rsid w:val="00BE514E"/>
    <w:rsid w:val="00BE5B1E"/>
    <w:rsid w:val="00BE752C"/>
    <w:rsid w:val="00BF08E7"/>
    <w:rsid w:val="00BF0B53"/>
    <w:rsid w:val="00BF497A"/>
    <w:rsid w:val="00BF49B7"/>
    <w:rsid w:val="00BF6B61"/>
    <w:rsid w:val="00BF6CEE"/>
    <w:rsid w:val="00C104DC"/>
    <w:rsid w:val="00C13642"/>
    <w:rsid w:val="00C15ABE"/>
    <w:rsid w:val="00C177B8"/>
    <w:rsid w:val="00C22CC4"/>
    <w:rsid w:val="00C25934"/>
    <w:rsid w:val="00C33EAF"/>
    <w:rsid w:val="00C4083E"/>
    <w:rsid w:val="00C43BAC"/>
    <w:rsid w:val="00C47114"/>
    <w:rsid w:val="00C4755B"/>
    <w:rsid w:val="00C51965"/>
    <w:rsid w:val="00C523FA"/>
    <w:rsid w:val="00C5380E"/>
    <w:rsid w:val="00C55286"/>
    <w:rsid w:val="00C55BFC"/>
    <w:rsid w:val="00C56BB6"/>
    <w:rsid w:val="00C61100"/>
    <w:rsid w:val="00C621EB"/>
    <w:rsid w:val="00C67CE8"/>
    <w:rsid w:val="00C70627"/>
    <w:rsid w:val="00C75101"/>
    <w:rsid w:val="00C766C9"/>
    <w:rsid w:val="00C846DF"/>
    <w:rsid w:val="00C85384"/>
    <w:rsid w:val="00C861EC"/>
    <w:rsid w:val="00C92735"/>
    <w:rsid w:val="00CA6083"/>
    <w:rsid w:val="00CA6892"/>
    <w:rsid w:val="00CB4EEF"/>
    <w:rsid w:val="00CB7285"/>
    <w:rsid w:val="00CC41AE"/>
    <w:rsid w:val="00CD0830"/>
    <w:rsid w:val="00CD4425"/>
    <w:rsid w:val="00CE439F"/>
    <w:rsid w:val="00CF1DA7"/>
    <w:rsid w:val="00CF3FCD"/>
    <w:rsid w:val="00D00F32"/>
    <w:rsid w:val="00D018CA"/>
    <w:rsid w:val="00D0299B"/>
    <w:rsid w:val="00D04138"/>
    <w:rsid w:val="00D0646B"/>
    <w:rsid w:val="00D12536"/>
    <w:rsid w:val="00D13293"/>
    <w:rsid w:val="00D16D0D"/>
    <w:rsid w:val="00D20254"/>
    <w:rsid w:val="00D20268"/>
    <w:rsid w:val="00D21CBD"/>
    <w:rsid w:val="00D235E5"/>
    <w:rsid w:val="00D25506"/>
    <w:rsid w:val="00D265BB"/>
    <w:rsid w:val="00D348DE"/>
    <w:rsid w:val="00D410EB"/>
    <w:rsid w:val="00D4159F"/>
    <w:rsid w:val="00D43BB8"/>
    <w:rsid w:val="00D538B2"/>
    <w:rsid w:val="00D54CCD"/>
    <w:rsid w:val="00D550C9"/>
    <w:rsid w:val="00D60D2E"/>
    <w:rsid w:val="00D64BD0"/>
    <w:rsid w:val="00D65314"/>
    <w:rsid w:val="00D67AA4"/>
    <w:rsid w:val="00D67AF3"/>
    <w:rsid w:val="00D7388F"/>
    <w:rsid w:val="00D74C31"/>
    <w:rsid w:val="00D80DD4"/>
    <w:rsid w:val="00D8164C"/>
    <w:rsid w:val="00D84590"/>
    <w:rsid w:val="00D85E89"/>
    <w:rsid w:val="00D93784"/>
    <w:rsid w:val="00D93F4F"/>
    <w:rsid w:val="00D97791"/>
    <w:rsid w:val="00D9786F"/>
    <w:rsid w:val="00D97E5B"/>
    <w:rsid w:val="00DA1A66"/>
    <w:rsid w:val="00DA2434"/>
    <w:rsid w:val="00DB2FB7"/>
    <w:rsid w:val="00DB43CB"/>
    <w:rsid w:val="00DB4C1F"/>
    <w:rsid w:val="00DB5EE8"/>
    <w:rsid w:val="00DB6A35"/>
    <w:rsid w:val="00DB70E1"/>
    <w:rsid w:val="00DC4E7C"/>
    <w:rsid w:val="00DC605A"/>
    <w:rsid w:val="00DC6E95"/>
    <w:rsid w:val="00DC6F3D"/>
    <w:rsid w:val="00DD3978"/>
    <w:rsid w:val="00DD6875"/>
    <w:rsid w:val="00DE088C"/>
    <w:rsid w:val="00DE145D"/>
    <w:rsid w:val="00DE14B7"/>
    <w:rsid w:val="00DE2AE8"/>
    <w:rsid w:val="00DE6F6C"/>
    <w:rsid w:val="00DE71E1"/>
    <w:rsid w:val="00DF0897"/>
    <w:rsid w:val="00DF0AD9"/>
    <w:rsid w:val="00DF1283"/>
    <w:rsid w:val="00DF6EC6"/>
    <w:rsid w:val="00E0190C"/>
    <w:rsid w:val="00E02BA2"/>
    <w:rsid w:val="00E04379"/>
    <w:rsid w:val="00E04DC6"/>
    <w:rsid w:val="00E0695D"/>
    <w:rsid w:val="00E06D3A"/>
    <w:rsid w:val="00E150AE"/>
    <w:rsid w:val="00E15B14"/>
    <w:rsid w:val="00E165CA"/>
    <w:rsid w:val="00E20D3D"/>
    <w:rsid w:val="00E22982"/>
    <w:rsid w:val="00E24615"/>
    <w:rsid w:val="00E24B28"/>
    <w:rsid w:val="00E265F7"/>
    <w:rsid w:val="00E32150"/>
    <w:rsid w:val="00E33D5F"/>
    <w:rsid w:val="00E34058"/>
    <w:rsid w:val="00E35FD7"/>
    <w:rsid w:val="00E36176"/>
    <w:rsid w:val="00E421D3"/>
    <w:rsid w:val="00E45912"/>
    <w:rsid w:val="00E46D6C"/>
    <w:rsid w:val="00E47400"/>
    <w:rsid w:val="00E512C1"/>
    <w:rsid w:val="00E6151B"/>
    <w:rsid w:val="00E71E06"/>
    <w:rsid w:val="00E73CFF"/>
    <w:rsid w:val="00E76AA0"/>
    <w:rsid w:val="00E76E66"/>
    <w:rsid w:val="00E8226C"/>
    <w:rsid w:val="00E83B66"/>
    <w:rsid w:val="00E936AE"/>
    <w:rsid w:val="00E9434E"/>
    <w:rsid w:val="00E96EB0"/>
    <w:rsid w:val="00EA061A"/>
    <w:rsid w:val="00EA061C"/>
    <w:rsid w:val="00EA0DC2"/>
    <w:rsid w:val="00EA26B5"/>
    <w:rsid w:val="00EA2CBE"/>
    <w:rsid w:val="00EA3002"/>
    <w:rsid w:val="00EA3397"/>
    <w:rsid w:val="00EA4BCD"/>
    <w:rsid w:val="00EA535A"/>
    <w:rsid w:val="00EA63C6"/>
    <w:rsid w:val="00EA6ACE"/>
    <w:rsid w:val="00EA7852"/>
    <w:rsid w:val="00EA7FAD"/>
    <w:rsid w:val="00EB0B16"/>
    <w:rsid w:val="00EB25E8"/>
    <w:rsid w:val="00EB45F1"/>
    <w:rsid w:val="00EB4A16"/>
    <w:rsid w:val="00EB671F"/>
    <w:rsid w:val="00EB779D"/>
    <w:rsid w:val="00EC54CA"/>
    <w:rsid w:val="00ED080B"/>
    <w:rsid w:val="00ED5A6C"/>
    <w:rsid w:val="00ED616E"/>
    <w:rsid w:val="00ED73F8"/>
    <w:rsid w:val="00EE0BA9"/>
    <w:rsid w:val="00EE6981"/>
    <w:rsid w:val="00EF106D"/>
    <w:rsid w:val="00EF7D10"/>
    <w:rsid w:val="00F03B79"/>
    <w:rsid w:val="00F10F87"/>
    <w:rsid w:val="00F13977"/>
    <w:rsid w:val="00F16ED4"/>
    <w:rsid w:val="00F27262"/>
    <w:rsid w:val="00F30B75"/>
    <w:rsid w:val="00F31E7F"/>
    <w:rsid w:val="00F327E6"/>
    <w:rsid w:val="00F343E7"/>
    <w:rsid w:val="00F37AC2"/>
    <w:rsid w:val="00F37C37"/>
    <w:rsid w:val="00F41807"/>
    <w:rsid w:val="00F43654"/>
    <w:rsid w:val="00F512CB"/>
    <w:rsid w:val="00F51FFC"/>
    <w:rsid w:val="00F52AED"/>
    <w:rsid w:val="00F545FA"/>
    <w:rsid w:val="00F54DEF"/>
    <w:rsid w:val="00F606AA"/>
    <w:rsid w:val="00F60CE5"/>
    <w:rsid w:val="00F60F23"/>
    <w:rsid w:val="00F61C9E"/>
    <w:rsid w:val="00F637E9"/>
    <w:rsid w:val="00F7085D"/>
    <w:rsid w:val="00F76E2B"/>
    <w:rsid w:val="00F80263"/>
    <w:rsid w:val="00F86800"/>
    <w:rsid w:val="00F86F76"/>
    <w:rsid w:val="00F87CAF"/>
    <w:rsid w:val="00FA2AC4"/>
    <w:rsid w:val="00FA3B04"/>
    <w:rsid w:val="00FA5233"/>
    <w:rsid w:val="00FA6DE9"/>
    <w:rsid w:val="00FA7E11"/>
    <w:rsid w:val="00FB0BFE"/>
    <w:rsid w:val="00FB5247"/>
    <w:rsid w:val="00FC18B0"/>
    <w:rsid w:val="00FC1B3E"/>
    <w:rsid w:val="00FC4728"/>
    <w:rsid w:val="00FC5204"/>
    <w:rsid w:val="00FD0029"/>
    <w:rsid w:val="00FD17D8"/>
    <w:rsid w:val="00FD2C96"/>
    <w:rsid w:val="00FD6CF3"/>
    <w:rsid w:val="00FD72CE"/>
    <w:rsid w:val="00FE24E7"/>
    <w:rsid w:val="00FE3094"/>
    <w:rsid w:val="00FE7122"/>
    <w:rsid w:val="00FF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13BCF"/>
  <w15:docId w15:val="{1DA27EE7-A657-40FF-8F7D-7DD8FD2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2356"/>
    <w:rPr>
      <w:rFonts w:cs="Times New Roman"/>
      <w:color w:val="0000FF"/>
      <w:u w:val="single"/>
    </w:rPr>
  </w:style>
  <w:style w:type="paragraph" w:styleId="ListParagraph">
    <w:name w:val="List Paragraph"/>
    <w:basedOn w:val="Normal"/>
    <w:uiPriority w:val="34"/>
    <w:qFormat/>
    <w:rsid w:val="00BC2356"/>
    <w:pPr>
      <w:ind w:left="720"/>
      <w:contextualSpacing/>
    </w:pPr>
  </w:style>
  <w:style w:type="paragraph" w:styleId="Header">
    <w:name w:val="header"/>
    <w:basedOn w:val="Normal"/>
    <w:link w:val="HeaderChar"/>
    <w:uiPriority w:val="99"/>
    <w:unhideWhenUsed/>
    <w:rsid w:val="00237976"/>
    <w:pPr>
      <w:tabs>
        <w:tab w:val="center" w:pos="4680"/>
        <w:tab w:val="right" w:pos="9360"/>
      </w:tabs>
    </w:pPr>
  </w:style>
  <w:style w:type="character" w:customStyle="1" w:styleId="HeaderChar">
    <w:name w:val="Header Char"/>
    <w:link w:val="Header"/>
    <w:uiPriority w:val="99"/>
    <w:rsid w:val="00237976"/>
    <w:rPr>
      <w:sz w:val="22"/>
      <w:szCs w:val="22"/>
    </w:rPr>
  </w:style>
  <w:style w:type="paragraph" w:styleId="Footer">
    <w:name w:val="footer"/>
    <w:basedOn w:val="Normal"/>
    <w:link w:val="FooterChar"/>
    <w:uiPriority w:val="99"/>
    <w:unhideWhenUsed/>
    <w:rsid w:val="00237976"/>
    <w:pPr>
      <w:tabs>
        <w:tab w:val="center" w:pos="4680"/>
        <w:tab w:val="right" w:pos="9360"/>
      </w:tabs>
    </w:pPr>
  </w:style>
  <w:style w:type="character" w:customStyle="1" w:styleId="FooterChar">
    <w:name w:val="Footer Char"/>
    <w:link w:val="Footer"/>
    <w:uiPriority w:val="99"/>
    <w:rsid w:val="00237976"/>
    <w:rPr>
      <w:sz w:val="22"/>
      <w:szCs w:val="22"/>
    </w:rPr>
  </w:style>
  <w:style w:type="character" w:customStyle="1" w:styleId="zzmpTrailerItem">
    <w:name w:val="zzmpTrailerItem"/>
    <w:rsid w:val="004C7937"/>
    <w:rPr>
      <w:rFonts w:ascii="Calibri" w:hAnsi="Calibri" w:cs="Calibri"/>
      <w:dstrike w:val="0"/>
      <w:noProof/>
      <w:color w:val="auto"/>
      <w:spacing w:val="0"/>
      <w:position w:val="0"/>
      <w:sz w:val="16"/>
      <w:szCs w:val="16"/>
      <w:u w:val="none"/>
      <w:effect w:val="none"/>
      <w:vertAlign w:val="baseline"/>
    </w:rPr>
  </w:style>
  <w:style w:type="character" w:styleId="CommentReference">
    <w:name w:val="annotation reference"/>
    <w:uiPriority w:val="99"/>
    <w:rsid w:val="00376AA4"/>
    <w:rPr>
      <w:sz w:val="16"/>
      <w:szCs w:val="16"/>
    </w:rPr>
  </w:style>
  <w:style w:type="paragraph" w:styleId="CommentText">
    <w:name w:val="annotation text"/>
    <w:basedOn w:val="Normal"/>
    <w:link w:val="CommentTextChar"/>
    <w:uiPriority w:val="99"/>
    <w:rsid w:val="00376AA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376AA4"/>
    <w:rPr>
      <w:rFonts w:ascii="Times New Roman" w:eastAsia="Times New Roman" w:hAnsi="Times New Roman"/>
    </w:rPr>
  </w:style>
  <w:style w:type="paragraph" w:styleId="BalloonText">
    <w:name w:val="Balloon Text"/>
    <w:basedOn w:val="Normal"/>
    <w:link w:val="BalloonTextChar"/>
    <w:uiPriority w:val="99"/>
    <w:semiHidden/>
    <w:unhideWhenUsed/>
    <w:rsid w:val="00376A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6A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733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72733F"/>
    <w:rPr>
      <w:rFonts w:ascii="Times New Roman" w:eastAsia="Times New Roman" w:hAnsi="Times New Roman"/>
      <w:b/>
      <w:bCs/>
    </w:rPr>
  </w:style>
  <w:style w:type="paragraph" w:customStyle="1" w:styleId="BodyTextContinued">
    <w:name w:val="Body Text Continued"/>
    <w:basedOn w:val="BodyText"/>
    <w:next w:val="BodyText"/>
    <w:rsid w:val="006102E3"/>
    <w:pPr>
      <w:spacing w:after="240" w:line="240" w:lineRule="auto"/>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6102E3"/>
    <w:pPr>
      <w:spacing w:after="120"/>
    </w:pPr>
  </w:style>
  <w:style w:type="character" w:customStyle="1" w:styleId="BodyTextChar">
    <w:name w:val="Body Text Char"/>
    <w:link w:val="BodyText"/>
    <w:uiPriority w:val="99"/>
    <w:semiHidden/>
    <w:rsid w:val="006102E3"/>
    <w:rPr>
      <w:sz w:val="22"/>
      <w:szCs w:val="22"/>
    </w:rPr>
  </w:style>
  <w:style w:type="paragraph" w:styleId="Revision">
    <w:name w:val="Revision"/>
    <w:hidden/>
    <w:uiPriority w:val="99"/>
    <w:semiHidden/>
    <w:rsid w:val="00860584"/>
    <w:rPr>
      <w:sz w:val="22"/>
      <w:szCs w:val="22"/>
    </w:rPr>
  </w:style>
  <w:style w:type="character" w:customStyle="1" w:styleId="UnresolvedMention1">
    <w:name w:val="Unresolved Mention1"/>
    <w:basedOn w:val="DefaultParagraphFont"/>
    <w:uiPriority w:val="99"/>
    <w:semiHidden/>
    <w:unhideWhenUsed/>
    <w:rsid w:val="004F6283"/>
    <w:rPr>
      <w:color w:val="808080"/>
      <w:shd w:val="clear" w:color="auto" w:fill="E6E6E6"/>
    </w:rPr>
  </w:style>
  <w:style w:type="paragraph" w:customStyle="1" w:styleId="Default">
    <w:name w:val="Default"/>
    <w:rsid w:val="00F37C3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4662">
      <w:bodyDiv w:val="1"/>
      <w:marLeft w:val="0"/>
      <w:marRight w:val="0"/>
      <w:marTop w:val="0"/>
      <w:marBottom w:val="0"/>
      <w:divBdr>
        <w:top w:val="none" w:sz="0" w:space="0" w:color="auto"/>
        <w:left w:val="none" w:sz="0" w:space="0" w:color="auto"/>
        <w:bottom w:val="none" w:sz="0" w:space="0" w:color="auto"/>
        <w:right w:val="none" w:sz="0" w:space="0" w:color="auto"/>
      </w:divBdr>
    </w:div>
    <w:div w:id="232476117">
      <w:bodyDiv w:val="1"/>
      <w:marLeft w:val="0"/>
      <w:marRight w:val="0"/>
      <w:marTop w:val="0"/>
      <w:marBottom w:val="0"/>
      <w:divBdr>
        <w:top w:val="none" w:sz="0" w:space="0" w:color="auto"/>
        <w:left w:val="none" w:sz="0" w:space="0" w:color="auto"/>
        <w:bottom w:val="none" w:sz="0" w:space="0" w:color="auto"/>
        <w:right w:val="none" w:sz="0" w:space="0" w:color="auto"/>
      </w:divBdr>
    </w:div>
    <w:div w:id="334846894">
      <w:bodyDiv w:val="1"/>
      <w:marLeft w:val="0"/>
      <w:marRight w:val="0"/>
      <w:marTop w:val="0"/>
      <w:marBottom w:val="0"/>
      <w:divBdr>
        <w:top w:val="none" w:sz="0" w:space="0" w:color="auto"/>
        <w:left w:val="none" w:sz="0" w:space="0" w:color="auto"/>
        <w:bottom w:val="none" w:sz="0" w:space="0" w:color="auto"/>
        <w:right w:val="none" w:sz="0" w:space="0" w:color="auto"/>
      </w:divBdr>
    </w:div>
    <w:div w:id="355153988">
      <w:bodyDiv w:val="1"/>
      <w:marLeft w:val="0"/>
      <w:marRight w:val="0"/>
      <w:marTop w:val="0"/>
      <w:marBottom w:val="0"/>
      <w:divBdr>
        <w:top w:val="none" w:sz="0" w:space="0" w:color="auto"/>
        <w:left w:val="none" w:sz="0" w:space="0" w:color="auto"/>
        <w:bottom w:val="none" w:sz="0" w:space="0" w:color="auto"/>
        <w:right w:val="none" w:sz="0" w:space="0" w:color="auto"/>
      </w:divBdr>
    </w:div>
    <w:div w:id="710764391">
      <w:bodyDiv w:val="1"/>
      <w:marLeft w:val="0"/>
      <w:marRight w:val="0"/>
      <w:marTop w:val="0"/>
      <w:marBottom w:val="0"/>
      <w:divBdr>
        <w:top w:val="none" w:sz="0" w:space="0" w:color="auto"/>
        <w:left w:val="none" w:sz="0" w:space="0" w:color="auto"/>
        <w:bottom w:val="none" w:sz="0" w:space="0" w:color="auto"/>
        <w:right w:val="none" w:sz="0" w:space="0" w:color="auto"/>
      </w:divBdr>
    </w:div>
    <w:div w:id="735661714">
      <w:bodyDiv w:val="1"/>
      <w:marLeft w:val="0"/>
      <w:marRight w:val="0"/>
      <w:marTop w:val="0"/>
      <w:marBottom w:val="0"/>
      <w:divBdr>
        <w:top w:val="none" w:sz="0" w:space="0" w:color="auto"/>
        <w:left w:val="none" w:sz="0" w:space="0" w:color="auto"/>
        <w:bottom w:val="none" w:sz="0" w:space="0" w:color="auto"/>
        <w:right w:val="none" w:sz="0" w:space="0" w:color="auto"/>
      </w:divBdr>
    </w:div>
    <w:div w:id="1001472952">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75541117">
      <w:bodyDiv w:val="1"/>
      <w:marLeft w:val="0"/>
      <w:marRight w:val="0"/>
      <w:marTop w:val="0"/>
      <w:marBottom w:val="0"/>
      <w:divBdr>
        <w:top w:val="none" w:sz="0" w:space="0" w:color="auto"/>
        <w:left w:val="none" w:sz="0" w:space="0" w:color="auto"/>
        <w:bottom w:val="none" w:sz="0" w:space="0" w:color="auto"/>
        <w:right w:val="none" w:sz="0" w:space="0" w:color="auto"/>
      </w:divBdr>
    </w:div>
    <w:div w:id="1420560984">
      <w:bodyDiv w:val="1"/>
      <w:marLeft w:val="0"/>
      <w:marRight w:val="0"/>
      <w:marTop w:val="0"/>
      <w:marBottom w:val="0"/>
      <w:divBdr>
        <w:top w:val="none" w:sz="0" w:space="0" w:color="auto"/>
        <w:left w:val="none" w:sz="0" w:space="0" w:color="auto"/>
        <w:bottom w:val="none" w:sz="0" w:space="0" w:color="auto"/>
        <w:right w:val="none" w:sz="0" w:space="0" w:color="auto"/>
      </w:divBdr>
    </w:div>
    <w:div w:id="1463619282">
      <w:bodyDiv w:val="1"/>
      <w:marLeft w:val="0"/>
      <w:marRight w:val="0"/>
      <w:marTop w:val="0"/>
      <w:marBottom w:val="0"/>
      <w:divBdr>
        <w:top w:val="none" w:sz="0" w:space="0" w:color="auto"/>
        <w:left w:val="none" w:sz="0" w:space="0" w:color="auto"/>
        <w:bottom w:val="none" w:sz="0" w:space="0" w:color="auto"/>
        <w:right w:val="none" w:sz="0" w:space="0" w:color="auto"/>
      </w:divBdr>
    </w:div>
    <w:div w:id="1837305590">
      <w:bodyDiv w:val="1"/>
      <w:marLeft w:val="0"/>
      <w:marRight w:val="0"/>
      <w:marTop w:val="0"/>
      <w:marBottom w:val="0"/>
      <w:divBdr>
        <w:top w:val="none" w:sz="0" w:space="0" w:color="auto"/>
        <w:left w:val="none" w:sz="0" w:space="0" w:color="auto"/>
        <w:bottom w:val="none" w:sz="0" w:space="0" w:color="auto"/>
        <w:right w:val="none" w:sz="0" w:space="0" w:color="auto"/>
      </w:divBdr>
    </w:div>
    <w:div w:id="1957985392">
      <w:bodyDiv w:val="1"/>
      <w:marLeft w:val="0"/>
      <w:marRight w:val="0"/>
      <w:marTop w:val="0"/>
      <w:marBottom w:val="0"/>
      <w:divBdr>
        <w:top w:val="none" w:sz="0" w:space="0" w:color="auto"/>
        <w:left w:val="none" w:sz="0" w:space="0" w:color="auto"/>
        <w:bottom w:val="none" w:sz="0" w:space="0" w:color="auto"/>
        <w:right w:val="none" w:sz="0" w:space="0" w:color="auto"/>
      </w:divBdr>
    </w:div>
    <w:div w:id="20492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onsumer.gov/idthef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experianidworks.com/3bpl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dentitytheft.gov" TargetMode="External"/><Relationship Id="rId20" Type="http://schemas.openxmlformats.org/officeDocument/2006/relationships/hyperlink" Target="http://www.ncdoj.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nnualcreditreport.com"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oag.state.md.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RightsWATCHMark">8|CITI-No PII-Internal|{00000000-0000-0000-0000-000000000000}</XMLData>
</file>

<file path=customXml/item2.xml><?xml version="1.0" encoding="utf-8"?>
<XMLData TextToDisplay="%USERNAME%">ss82476</XMLData>
</file>

<file path=customXml/item3.xml><?xml version="1.0" encoding="utf-8"?>
<XMLData TextToDisplay="%EMAILADDRESS%">ss82476@imcnam.ssmb.com</XMLData>
</file>

<file path=customXml/item4.xml><?xml version="1.0" encoding="utf-8"?>
<XMLData TextToDisplay="%HOSTNAME%">H21KBFI12PS0231.nam.nsroot.net</XMLData>
</file>

<file path=customXml/item5.xml><?xml version="1.0" encoding="utf-8"?>
<XMLData TextToDisplay="%DOCUMENTGUID%">{00000000-0000-0000-0000-000000000000}</XML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XMLData TextToDisplay="%CLASSIFICATIONDATETIME%">18:56 28/05/2019</XMLData>
</file>

<file path=customXml/itemProps1.xml><?xml version="1.0" encoding="utf-8"?>
<ds:datastoreItem xmlns:ds="http://schemas.openxmlformats.org/officeDocument/2006/customXml" ds:itemID="{09218F87-7BEA-4DE0-BA73-D024BC0B933D}">
  <ds:schemaRefs/>
</ds:datastoreItem>
</file>

<file path=customXml/itemProps2.xml><?xml version="1.0" encoding="utf-8"?>
<ds:datastoreItem xmlns:ds="http://schemas.openxmlformats.org/officeDocument/2006/customXml" ds:itemID="{5C711450-D705-4D66-9341-7190AEB78394}">
  <ds:schemaRefs/>
</ds:datastoreItem>
</file>

<file path=customXml/itemProps3.xml><?xml version="1.0" encoding="utf-8"?>
<ds:datastoreItem xmlns:ds="http://schemas.openxmlformats.org/officeDocument/2006/customXml" ds:itemID="{50E7A5BA-14F4-4AF6-89A4-C965C488B134}">
  <ds:schemaRefs/>
</ds:datastoreItem>
</file>

<file path=customXml/itemProps4.xml><?xml version="1.0" encoding="utf-8"?>
<ds:datastoreItem xmlns:ds="http://schemas.openxmlformats.org/officeDocument/2006/customXml" ds:itemID="{147FDA42-6A48-40E0-AB43-5D7F99987AAF}">
  <ds:schemaRefs/>
</ds:datastoreItem>
</file>

<file path=customXml/itemProps5.xml><?xml version="1.0" encoding="utf-8"?>
<ds:datastoreItem xmlns:ds="http://schemas.openxmlformats.org/officeDocument/2006/customXml" ds:itemID="{490F6B5E-0F48-46C0-88A9-13F2A603E059}">
  <ds:schemaRefs/>
</ds:datastoreItem>
</file>

<file path=customXml/itemProps6.xml><?xml version="1.0" encoding="utf-8"?>
<ds:datastoreItem xmlns:ds="http://schemas.openxmlformats.org/officeDocument/2006/customXml" ds:itemID="{F790DA21-967F-4EA0-B2CE-DED053AD7050}">
  <ds:schemaRefs>
    <ds:schemaRef ds:uri="http://schemas.openxmlformats.org/officeDocument/2006/bibliography"/>
  </ds:schemaRefs>
</ds:datastoreItem>
</file>

<file path=customXml/itemProps7.xml><?xml version="1.0" encoding="utf-8"?>
<ds:datastoreItem xmlns:ds="http://schemas.openxmlformats.org/officeDocument/2006/customXml" ds:itemID="{DBAB13B4-1EF1-4FE8-95EF-F3CB1F985EF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Susan D [LEGL]</dc:creator>
  <cp:lastModifiedBy>Wigder, Jeffrey [LEGL]</cp:lastModifiedBy>
  <cp:revision>2</cp:revision>
  <cp:lastPrinted>2022-02-22T22:30:00Z</cp:lastPrinted>
  <dcterms:created xsi:type="dcterms:W3CDTF">2022-03-02T21:56:00Z</dcterms:created>
  <dcterms:modified xsi:type="dcterms:W3CDTF">2022-03-02T21:56:00Z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181445-6ec4-4473-9810-00785f082df0_Enabled">
    <vt:lpwstr>true</vt:lpwstr>
  </property>
  <property fmtid="{D5CDD505-2E9C-101B-9397-08002B2CF9AE}" pid="3" name="MSIP_Label_dd181445-6ec4-4473-9810-00785f082df0_SetDate">
    <vt:lpwstr>2022-01-24T20:32:26Z</vt:lpwstr>
  </property>
  <property fmtid="{D5CDD505-2E9C-101B-9397-08002B2CF9AE}" pid="4" name="MSIP_Label_dd181445-6ec4-4473-9810-00785f082df0_Method">
    <vt:lpwstr>Privileged</vt:lpwstr>
  </property>
  <property fmtid="{D5CDD505-2E9C-101B-9397-08002B2CF9AE}" pid="5" name="MSIP_Label_dd181445-6ec4-4473-9810-00785f082df0_Name">
    <vt:lpwstr>Internal</vt:lpwstr>
  </property>
  <property fmtid="{D5CDD505-2E9C-101B-9397-08002B2CF9AE}" pid="6" name="MSIP_Label_dd181445-6ec4-4473-9810-00785f082df0_SiteId">
    <vt:lpwstr>1771ae17-e764-4e0f-a476-d4184d79a5d9</vt:lpwstr>
  </property>
  <property fmtid="{D5CDD505-2E9C-101B-9397-08002B2CF9AE}" pid="7" name="MSIP_Label_dd181445-6ec4-4473-9810-00785f082df0_ActionId">
    <vt:lpwstr>2937090d-7ee3-412b-8d5d-fc2a279911ba</vt:lpwstr>
  </property>
  <property fmtid="{D5CDD505-2E9C-101B-9397-08002B2CF9AE}" pid="8" name="MSIP_Label_dd181445-6ec4-4473-9810-00785f082df0_ContentBits">
    <vt:lpwstr>0</vt:lpwstr>
  </property>
</Properties>
</file>